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9025F" w14:textId="6335D668" w:rsidR="009A2642" w:rsidRPr="009A2642" w:rsidRDefault="009A2642" w:rsidP="009A2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Картотека развивающих дидактических игр</w:t>
      </w:r>
    </w:p>
    <w:p w14:paraId="1DFCBA2D" w14:textId="77777777" w:rsidR="009A2642" w:rsidRDefault="009A2642" w:rsidP="009A2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по ознакомлению детей с родным краем</w:t>
      </w:r>
    </w:p>
    <w:p w14:paraId="25091B9A" w14:textId="77777777" w:rsidR="00427EE0" w:rsidRPr="009A2642" w:rsidRDefault="00427EE0" w:rsidP="009A2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F04A7" w14:textId="126E1ADC" w:rsidR="009A2642" w:rsidRPr="00427EE0" w:rsidRDefault="00427EE0" w:rsidP="009A264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7EE0">
        <w:rPr>
          <w:rFonts w:ascii="Times New Roman" w:hAnsi="Times New Roman" w:cs="Times New Roman"/>
          <w:i/>
          <w:sz w:val="28"/>
          <w:szCs w:val="28"/>
        </w:rPr>
        <w:t xml:space="preserve"> Брехова М.М.</w:t>
      </w:r>
    </w:p>
    <w:p w14:paraId="22A87B50" w14:textId="51890507" w:rsidR="009A2642" w:rsidRPr="00427EE0" w:rsidRDefault="009A2642" w:rsidP="009A264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7EE0">
        <w:rPr>
          <w:rFonts w:ascii="Times New Roman" w:hAnsi="Times New Roman" w:cs="Times New Roman"/>
          <w:i/>
          <w:sz w:val="28"/>
          <w:szCs w:val="28"/>
        </w:rPr>
        <w:t>воспитатель</w:t>
      </w:r>
    </w:p>
    <w:p w14:paraId="3B863AC5" w14:textId="6387A3F3" w:rsidR="009A2642" w:rsidRPr="00427EE0" w:rsidRDefault="009A2642" w:rsidP="009A264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27EE0">
        <w:rPr>
          <w:rFonts w:ascii="Times New Roman" w:hAnsi="Times New Roman" w:cs="Times New Roman"/>
          <w:i/>
          <w:sz w:val="28"/>
          <w:szCs w:val="28"/>
        </w:rPr>
        <w:t>МБДОУ № 38 «Зоренька»</w:t>
      </w:r>
    </w:p>
    <w:p w14:paraId="65A98DC6" w14:textId="695423BA" w:rsidR="009A2642" w:rsidRPr="00427EE0" w:rsidRDefault="00427EE0" w:rsidP="009A2642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</w:t>
      </w:r>
      <w:r w:rsidR="009A2642" w:rsidRPr="00427EE0">
        <w:rPr>
          <w:rFonts w:ascii="Times New Roman" w:hAnsi="Times New Roman" w:cs="Times New Roman"/>
          <w:i/>
          <w:sz w:val="28"/>
          <w:szCs w:val="28"/>
        </w:rPr>
        <w:t>.Сургут</w:t>
      </w:r>
      <w:proofErr w:type="spellEnd"/>
    </w:p>
    <w:p w14:paraId="3AE225E7" w14:textId="1092D14F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A2642">
        <w:rPr>
          <w:rFonts w:ascii="Times New Roman" w:hAnsi="Times New Roman" w:cs="Times New Roman"/>
          <w:b/>
          <w:sz w:val="28"/>
          <w:szCs w:val="28"/>
        </w:rPr>
        <w:t>Мой адрес</w:t>
      </w:r>
    </w:p>
    <w:p w14:paraId="10D4E15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Формирование знаний и умения детей называть свой домашний а</w:t>
      </w:r>
      <w:bookmarkStart w:id="0" w:name="_GoBack"/>
      <w:bookmarkEnd w:id="0"/>
      <w:r w:rsidRPr="009A2642">
        <w:rPr>
          <w:rFonts w:ascii="Times New Roman" w:hAnsi="Times New Roman" w:cs="Times New Roman"/>
          <w:sz w:val="28"/>
          <w:szCs w:val="28"/>
        </w:rPr>
        <w:t>дрес,</w:t>
      </w:r>
    </w:p>
    <w:p w14:paraId="51D598F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улицу, номер дома, квартиры, телефона, этаж.</w:t>
      </w:r>
    </w:p>
    <w:p w14:paraId="0A59940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Материал: мяч</w:t>
      </w:r>
    </w:p>
    <w:p w14:paraId="29905351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все встают в круг, воспитатель передаёт мяч ребёнку и говорит: «Я</w:t>
      </w:r>
    </w:p>
    <w:p w14:paraId="20D9198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живу по адресу…», ребёнок продолжает, называя свой адрес, и передаёт мяч</w:t>
      </w:r>
    </w:p>
    <w:p w14:paraId="43B608D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соседу и т. д.</w:t>
      </w:r>
    </w:p>
    <w:p w14:paraId="397F13E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2. «Наш детский сад»</w:t>
      </w:r>
    </w:p>
    <w:p w14:paraId="5B2B43E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закрепление знаний детей о детском саде, о работниках детского сада,</w:t>
      </w:r>
    </w:p>
    <w:p w14:paraId="25D9F87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какие обязанности они выполняют, где находятся группа, столовая, и т. д.</w:t>
      </w:r>
    </w:p>
    <w:p w14:paraId="361D185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Закрепление умения ориентироваться по плану в пространстве</w:t>
      </w:r>
    </w:p>
    <w:p w14:paraId="153B7CC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Материал: фотографии и иллюстрации детского сада, работников детского</w:t>
      </w:r>
    </w:p>
    <w:p w14:paraId="262F8AF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сада; планы детского сада, 1, 2 этажа, группы.</w:t>
      </w:r>
    </w:p>
    <w:p w14:paraId="08F3961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По фотографиям и иллюстрациям дети узнают и рассказывают о</w:t>
      </w:r>
    </w:p>
    <w:p w14:paraId="03D231E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работниках детского сада. По плану дети ориентируются в пространстве.</w:t>
      </w:r>
    </w:p>
    <w:p w14:paraId="31D0FED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3. «Экскурсия»</w:t>
      </w:r>
    </w:p>
    <w:p w14:paraId="39CDB0C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Закрепление знаний детей о зданиях города и месте их нахождения.</w:t>
      </w:r>
    </w:p>
    <w:p w14:paraId="2304D735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дети садятся на стульчики, поставленные в 2 ряда, как сиденья в</w:t>
      </w:r>
    </w:p>
    <w:p w14:paraId="0BC0D63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автобусе. На переднем стульчике сидит «шофер». Он держит в руках</w:t>
      </w:r>
    </w:p>
    <w:p w14:paraId="7FE693C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воображаемый руль. Один ребенок одет в костюм светофора.</w:t>
      </w:r>
    </w:p>
    <w:p w14:paraId="4BC13CE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Дети:</w:t>
      </w:r>
    </w:p>
    <w:p w14:paraId="4F4A0F2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Мы в автобус дружно сели</w:t>
      </w:r>
    </w:p>
    <w:p w14:paraId="673455E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 в окошко посмотрели.</w:t>
      </w:r>
    </w:p>
    <w:p w14:paraId="5DD19AF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Наш шофер педаль нажал,</w:t>
      </w:r>
    </w:p>
    <w:p w14:paraId="4D32300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A190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 автобус побежал.</w:t>
      </w:r>
    </w:p>
    <w:p w14:paraId="164FAF4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(Дети ритмично покачиваются, шофер «крутит руль»)</w:t>
      </w:r>
    </w:p>
    <w:p w14:paraId="0A0459C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Светофор (показывает крупную фотографию):</w:t>
      </w:r>
    </w:p>
    <w:p w14:paraId="63F46A4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Стоп! Машинам красный свет.</w:t>
      </w:r>
    </w:p>
    <w:p w14:paraId="329EEB5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Дальше вам дороги нет.</w:t>
      </w:r>
    </w:p>
    <w:p w14:paraId="15B7E4A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Посмотрите – ка в окошки</w:t>
      </w:r>
    </w:p>
    <w:p w14:paraId="4ACC291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 подумайте немножко:</w:t>
      </w:r>
    </w:p>
    <w:p w14:paraId="155167A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Что за зданье перед вами?</w:t>
      </w:r>
    </w:p>
    <w:p w14:paraId="6F02DED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Отвечайте быстро сами.</w:t>
      </w:r>
    </w:p>
    <w:p w14:paraId="5C2ACDA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Светофор:</w:t>
      </w:r>
    </w:p>
    <w:p w14:paraId="712004F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- Что за улица перед вами?</w:t>
      </w:r>
    </w:p>
    <w:p w14:paraId="746C33C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- Что за здание перед вами?</w:t>
      </w:r>
    </w:p>
    <w:p w14:paraId="760B396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Свет зеленый зажигаю</w:t>
      </w:r>
    </w:p>
    <w:p w14:paraId="27A6E63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lastRenderedPageBreak/>
        <w:t>И вас дальше отправляю.</w:t>
      </w:r>
    </w:p>
    <w:p w14:paraId="48DB6B55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Так дети путешествуют по городу и возвращаются на улицу, где</w:t>
      </w:r>
    </w:p>
    <w:p w14:paraId="24B1660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находится детский сад.</w:t>
      </w:r>
    </w:p>
    <w:p w14:paraId="44A5208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4. «Кто больше знает улиц в нашем городе»</w:t>
      </w:r>
    </w:p>
    <w:p w14:paraId="0DDE5F33" w14:textId="3E77489B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 xml:space="preserve">Цель: закрепление названий улиц </w:t>
      </w:r>
      <w:proofErr w:type="spellStart"/>
      <w:r w:rsidRPr="009A264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Сургута</w:t>
      </w:r>
      <w:proofErr w:type="spellEnd"/>
      <w:r w:rsidRPr="009A2642">
        <w:rPr>
          <w:rFonts w:ascii="Times New Roman" w:hAnsi="Times New Roman" w:cs="Times New Roman"/>
          <w:sz w:val="28"/>
          <w:szCs w:val="28"/>
        </w:rPr>
        <w:t>, развитие памяти,</w:t>
      </w:r>
    </w:p>
    <w:p w14:paraId="26F6CDD1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мышления. Выигрывает тот, кто назовет улицу последним.</w:t>
      </w:r>
    </w:p>
    <w:p w14:paraId="65429DC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5. «Знатоки родного города»</w:t>
      </w:r>
    </w:p>
    <w:p w14:paraId="47AC70E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закрепление знания детей о зданиях села, в котором они</w:t>
      </w:r>
    </w:p>
    <w:p w14:paraId="3D7426E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живут, развитие памяти, воображения.</w:t>
      </w:r>
    </w:p>
    <w:p w14:paraId="2C06709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Материал: разрезные картинки с видами родного города, фишки.</w:t>
      </w:r>
    </w:p>
    <w:p w14:paraId="0E19716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0202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Воспитатель делит детей на 2 команды. Предлагает по фрагменту</w:t>
      </w:r>
    </w:p>
    <w:p w14:paraId="487E910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открытки узнать здание и рассказать о нем. Справившаяся с заданием</w:t>
      </w:r>
    </w:p>
    <w:p w14:paraId="3A8E5BA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команда получает фишку. В конце подводится итог.</w:t>
      </w:r>
    </w:p>
    <w:p w14:paraId="025E53F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6. «Так бывает»</w:t>
      </w:r>
    </w:p>
    <w:p w14:paraId="77C7AC6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формирование умения рассказывать о селе, в определении которого</w:t>
      </w:r>
    </w:p>
    <w:p w14:paraId="422CDEE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указаны нетипичные признаки, развивающие мышление и воображение.</w:t>
      </w:r>
    </w:p>
    <w:p w14:paraId="4E712B3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Педагог называет словосочетание, ребенок раскрывает его</w:t>
      </w:r>
    </w:p>
    <w:p w14:paraId="66931C1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значение.</w:t>
      </w:r>
    </w:p>
    <w:p w14:paraId="34A99305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7. «Разложи предметы по домам»</w:t>
      </w:r>
    </w:p>
    <w:p w14:paraId="6879F989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формирование у детей представления о разнообразии зданий в нашем</w:t>
      </w:r>
    </w:p>
    <w:p w14:paraId="2A66EAF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селе и об их назначении, развитие у детей логическое мышление,</w:t>
      </w:r>
    </w:p>
    <w:p w14:paraId="4951CD2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формирование умения классифицировать предметы по какому-либо</w:t>
      </w:r>
    </w:p>
    <w:p w14:paraId="6238BB9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признаку, воспитание интереса к родному городу.</w:t>
      </w:r>
    </w:p>
    <w:p w14:paraId="358283C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детям предлагается разложить отдельные карточки, на то поле,</w:t>
      </w:r>
    </w:p>
    <w:p w14:paraId="6B071C6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которому они соответствуют. Например: в магазин те предметы, которые</w:t>
      </w:r>
    </w:p>
    <w:p w14:paraId="0ADA49F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необходимы в магазине. Для проверки можно предложить детям</w:t>
      </w:r>
    </w:p>
    <w:p w14:paraId="7354E7A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перевернуть карточки изнаночной стороной, если карточки одного цвета,</w:t>
      </w:r>
    </w:p>
    <w:p w14:paraId="1B47670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то задание выполнено верно. Можно играть с подгруппой детей, в этом</w:t>
      </w:r>
    </w:p>
    <w:p w14:paraId="1D48597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случае водящий показывает карточки, а играющие выбирают</w:t>
      </w:r>
    </w:p>
    <w:p w14:paraId="7B9D604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нужную картинку.</w:t>
      </w:r>
    </w:p>
    <w:p w14:paraId="5F84790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8. «Почини здание»</w:t>
      </w:r>
    </w:p>
    <w:p w14:paraId="7823387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формирование у детей представления о зданиях нашего города, об их</w:t>
      </w:r>
    </w:p>
    <w:p w14:paraId="7A3AE96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разнообразии, развитие у детей зрительного внимания, логического</w:t>
      </w:r>
    </w:p>
    <w:p w14:paraId="4119E885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мышления, воспитание любознательность.</w:t>
      </w:r>
    </w:p>
    <w:p w14:paraId="19F9FBC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Детям предлагаются карточки, где недостает части здания</w:t>
      </w:r>
    </w:p>
    <w:p w14:paraId="263CC36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 карточки с недостающими элементами, задача подобрать нужную часть.</w:t>
      </w:r>
    </w:p>
    <w:p w14:paraId="0420420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9. «Найди свой дом»</w:t>
      </w:r>
    </w:p>
    <w:p w14:paraId="6491953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Цель: формирование у детей знания о своем городе, о месте своего дома в</w:t>
      </w:r>
    </w:p>
    <w:p w14:paraId="4443337C" w14:textId="63F25864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 xml:space="preserve">нем, о разнообразии зданий, имеющихся в </w:t>
      </w:r>
      <w:proofErr w:type="spellStart"/>
      <w:r w:rsidRPr="009A264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Сургуте</w:t>
      </w:r>
      <w:proofErr w:type="spellEnd"/>
      <w:r w:rsidRPr="009A2642">
        <w:rPr>
          <w:rFonts w:ascii="Times New Roman" w:hAnsi="Times New Roman" w:cs="Times New Roman"/>
          <w:sz w:val="28"/>
          <w:szCs w:val="28"/>
        </w:rPr>
        <w:t>; развитие у детей</w:t>
      </w:r>
    </w:p>
    <w:p w14:paraId="611AF22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внимательности, наблюдательность, умение находить свой дом среди</w:t>
      </w:r>
    </w:p>
    <w:p w14:paraId="61C81D9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 xml:space="preserve">нескольких; </w:t>
      </w:r>
      <w:proofErr w:type="spellStart"/>
      <w:r w:rsidRPr="009A2642">
        <w:rPr>
          <w:rFonts w:ascii="Times New Roman" w:hAnsi="Times New Roman" w:cs="Times New Roman"/>
          <w:sz w:val="28"/>
          <w:szCs w:val="28"/>
        </w:rPr>
        <w:t>воспитаниие</w:t>
      </w:r>
      <w:proofErr w:type="spellEnd"/>
      <w:r w:rsidRPr="009A2642">
        <w:rPr>
          <w:rFonts w:ascii="Times New Roman" w:hAnsi="Times New Roman" w:cs="Times New Roman"/>
          <w:sz w:val="28"/>
          <w:szCs w:val="28"/>
        </w:rPr>
        <w:t xml:space="preserve"> у детей интереса к родному городу.</w:t>
      </w:r>
    </w:p>
    <w:p w14:paraId="5524849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Ход игры: детям предлагаются карточки, на которых изображено несколько</w:t>
      </w:r>
    </w:p>
    <w:p w14:paraId="74FEB6E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зданий, необходимо найти свой дом и аргументировать ответ.</w:t>
      </w:r>
    </w:p>
    <w:p w14:paraId="6ABB519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10. «Загадки о родном городе»</w:t>
      </w:r>
    </w:p>
    <w:p w14:paraId="2F353AE9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lastRenderedPageBreak/>
        <w:t>Цель: закрепление знаний о родном городе, развитие воображения, памяти,</w:t>
      </w:r>
    </w:p>
    <w:p w14:paraId="2821D39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мышления.</w:t>
      </w:r>
    </w:p>
    <w:p w14:paraId="34BE09C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 xml:space="preserve">Ход игры: воспитатель загадывает загадку о каком – </w:t>
      </w:r>
      <w:proofErr w:type="spellStart"/>
      <w:r w:rsidRPr="009A264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A2642">
        <w:rPr>
          <w:rFonts w:ascii="Times New Roman" w:hAnsi="Times New Roman" w:cs="Times New Roman"/>
          <w:sz w:val="28"/>
          <w:szCs w:val="28"/>
        </w:rPr>
        <w:t xml:space="preserve"> месте в городе, а</w:t>
      </w:r>
    </w:p>
    <w:p w14:paraId="79895E7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дети отгадывают.</w:t>
      </w:r>
    </w:p>
    <w:p w14:paraId="25FB141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264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9A2642">
        <w:rPr>
          <w:rFonts w:ascii="Times New Roman" w:hAnsi="Times New Roman" w:cs="Times New Roman"/>
          <w:sz w:val="28"/>
          <w:szCs w:val="28"/>
        </w:rPr>
        <w:t>: Это здание стоит на … улице. Оно большое, с множеством окон.</w:t>
      </w:r>
    </w:p>
    <w:p w14:paraId="2C3F7E9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Каждое утро родители приводят туда своих детей, чтобы они играли,</w:t>
      </w:r>
    </w:p>
    <w:p w14:paraId="1AE9445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занимались, общались друг с другом.</w:t>
      </w:r>
    </w:p>
    <w:p w14:paraId="01EEDE3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11.«Какая птица (дерево, животное) лишняя и почему».</w:t>
      </w:r>
    </w:p>
    <w:p w14:paraId="43D001C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развивать умение отличать птиц (деревья,</w:t>
      </w:r>
    </w:p>
    <w:p w14:paraId="1DE11DA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животных) нашего края от других, развивать внимание, память, мышление.</w:t>
      </w:r>
    </w:p>
    <w:p w14:paraId="603BE29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выбирать и называть только тех птиц (животных, деревья,</w:t>
      </w:r>
    </w:p>
    <w:p w14:paraId="7470A0E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цветы, которые существуют в нашем крае.</w:t>
      </w:r>
    </w:p>
    <w:p w14:paraId="1FD9CD4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действие: брать карточку с изображением нескольких</w:t>
      </w:r>
    </w:p>
    <w:p w14:paraId="01A422E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птиц (деревьев, цветов, животных) и называть только тех, которые есть в</w:t>
      </w:r>
    </w:p>
    <w:p w14:paraId="10DB240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нашем крае (на каждой карточке есть один объект не с нашего края).</w:t>
      </w:r>
    </w:p>
    <w:p w14:paraId="4200DD0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12. «Помоги зверюшке добраться до дома».</w:t>
      </w:r>
    </w:p>
    <w:p w14:paraId="362D4B4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повторить названия растений, животных, их</w:t>
      </w:r>
    </w:p>
    <w:p w14:paraId="02AC9A4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внешние признаки, места обитания; развивать внимание, мышление, память,</w:t>
      </w:r>
    </w:p>
    <w:p w14:paraId="32A7B9A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речь.</w:t>
      </w:r>
    </w:p>
    <w:p w14:paraId="678A6BC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проходя этапы в игре называть растения, животных, птиц.</w:t>
      </w:r>
    </w:p>
    <w:p w14:paraId="4454900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 действие: кидать кубик с цифрами, выполнять нужное количество</w:t>
      </w:r>
    </w:p>
    <w:p w14:paraId="7B26FA6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шагов и называть встречающихся на пути (нарисованных на игровом</w:t>
      </w:r>
    </w:p>
    <w:p w14:paraId="2160CCF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поле) животных, растения и птиц.</w:t>
      </w:r>
    </w:p>
    <w:p w14:paraId="19A3ABF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082DB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13. «Кто где живёт?»</w:t>
      </w:r>
    </w:p>
    <w:p w14:paraId="4FCDC3C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закреплять представления детей о растениях и</w:t>
      </w:r>
    </w:p>
    <w:p w14:paraId="23DC996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животных края, развивать умение группировать их по местам обитания и</w:t>
      </w:r>
    </w:p>
    <w:p w14:paraId="60F53A9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произрастания.</w:t>
      </w:r>
    </w:p>
    <w:p w14:paraId="3AD67619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соревноваться, кто скорее выберет из предложенных</w:t>
      </w:r>
    </w:p>
    <w:p w14:paraId="507D677C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нужные картинки растений и животных и закроет ими пустые клетки-</w:t>
      </w:r>
    </w:p>
    <w:p w14:paraId="75F7E80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пробелы на больших картах, на которых нарисованы тайга, смешанный лес,</w:t>
      </w:r>
    </w:p>
    <w:p w14:paraId="428DF2B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луг, река, озеро, морское побережье, север края.</w:t>
      </w:r>
    </w:p>
    <w:p w14:paraId="5AA46483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действие: дети (индивидуально, парами или подгруппами-</w:t>
      </w:r>
    </w:p>
    <w:p w14:paraId="6FB0EB3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командами, соревнуясь подбирают картинки из предложенных и закрывают</w:t>
      </w:r>
    </w:p>
    <w:p w14:paraId="713CF0A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пустые места.</w:t>
      </w:r>
    </w:p>
    <w:p w14:paraId="49E915C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14. «Какие из данных птиц зимуют в нашем крае?».</w:t>
      </w:r>
    </w:p>
    <w:p w14:paraId="0DF453E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развивать умение узнавать и называть зимующих</w:t>
      </w:r>
    </w:p>
    <w:p w14:paraId="71445129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птиц нашего края, развивать внимание, память, мышление.</w:t>
      </w:r>
    </w:p>
    <w:p w14:paraId="64EA7639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выбрать картинку с птицей и назвать её.</w:t>
      </w:r>
    </w:p>
    <w:p w14:paraId="11C64AF1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из предложенных картинок выбрать зимующих птиц</w:t>
      </w:r>
    </w:p>
    <w:p w14:paraId="7F35B80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нашего края и назвать их (можно индивидуально, можно в виде</w:t>
      </w:r>
    </w:p>
    <w:p w14:paraId="4AE27C8D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соревнования)</w:t>
      </w:r>
    </w:p>
    <w:p w14:paraId="6DD0FF1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15. «С какого дерева листок (плод)».</w:t>
      </w:r>
    </w:p>
    <w:p w14:paraId="05D8103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развивать умение определять и называть дерево,</w:t>
      </w:r>
    </w:p>
    <w:p w14:paraId="4CF2100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кустарник по его листочку (плоду) и наоборот.</w:t>
      </w:r>
    </w:p>
    <w:p w14:paraId="7D5DA96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lastRenderedPageBreak/>
        <w:t>Игровое правило: после сигнала правильно найти своё</w:t>
      </w:r>
    </w:p>
    <w:p w14:paraId="0D3955A6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дерево (кустарник) или листок (плод).</w:t>
      </w:r>
    </w:p>
    <w:p w14:paraId="6B978AC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действие: подбирать правильную пару (дерево- листок, плод).</w:t>
      </w:r>
    </w:p>
    <w:p w14:paraId="2FB5084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>16. «Рассели по «этажам» леса».</w:t>
      </w:r>
    </w:p>
    <w:p w14:paraId="4F0C81C2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развивать умение определять к какому ярусу леса</w:t>
      </w:r>
    </w:p>
    <w:p w14:paraId="2DDADF1F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относятся данные растения, животные, птицы.</w:t>
      </w:r>
    </w:p>
    <w:p w14:paraId="40AE747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правильно «расселять» растения, птиц, животных</w:t>
      </w:r>
    </w:p>
    <w:p w14:paraId="7FB6C8A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по «этажам» леса.</w:t>
      </w:r>
    </w:p>
    <w:p w14:paraId="223C9D3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71148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действие: Выбирать карточку с изображением объекта природы,</w:t>
      </w:r>
    </w:p>
    <w:p w14:paraId="2F0EBEA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укладывать её на нужный ярус леса, объясняя почему.</w:t>
      </w:r>
    </w:p>
    <w:p w14:paraId="63B457F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2642">
        <w:rPr>
          <w:rFonts w:ascii="Times New Roman" w:hAnsi="Times New Roman" w:cs="Times New Roman"/>
          <w:b/>
          <w:sz w:val="28"/>
          <w:szCs w:val="28"/>
        </w:rPr>
        <w:t xml:space="preserve">17. «Размести растения (животных) на </w:t>
      </w:r>
      <w:proofErr w:type="gramStart"/>
      <w:r w:rsidRPr="009A2642">
        <w:rPr>
          <w:rFonts w:ascii="Times New Roman" w:hAnsi="Times New Roman" w:cs="Times New Roman"/>
          <w:b/>
          <w:sz w:val="28"/>
          <w:szCs w:val="28"/>
        </w:rPr>
        <w:t>карте  ХМАО</w:t>
      </w:r>
      <w:proofErr w:type="gramEnd"/>
      <w:r w:rsidRPr="009A2642">
        <w:rPr>
          <w:rFonts w:ascii="Times New Roman" w:hAnsi="Times New Roman" w:cs="Times New Roman"/>
          <w:b/>
          <w:sz w:val="28"/>
          <w:szCs w:val="28"/>
        </w:rPr>
        <w:t>-Югра».</w:t>
      </w:r>
    </w:p>
    <w:p w14:paraId="18A090E1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Дидактическая задача: развивать умения правильно определять места</w:t>
      </w:r>
    </w:p>
    <w:p w14:paraId="62E2C6E7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обитания растений (животных) в нашем крае, развивать внимание,</w:t>
      </w:r>
    </w:p>
    <w:p w14:paraId="30F56A7B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мышление, память.</w:t>
      </w:r>
    </w:p>
    <w:p w14:paraId="5202AD00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правило: правильно разместить все картинки с</w:t>
      </w:r>
    </w:p>
    <w:p w14:paraId="4BB3BB4E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 xml:space="preserve">растениями (животными) на карте нашего </w:t>
      </w:r>
      <w:proofErr w:type="gramStart"/>
      <w:r w:rsidRPr="009A2642">
        <w:rPr>
          <w:rFonts w:ascii="Times New Roman" w:hAnsi="Times New Roman" w:cs="Times New Roman"/>
          <w:sz w:val="28"/>
          <w:szCs w:val="28"/>
        </w:rPr>
        <w:t>региона .</w:t>
      </w:r>
      <w:proofErr w:type="gramEnd"/>
    </w:p>
    <w:p w14:paraId="4925852A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Игровое действие: брать картинку и размещать её в нужное место на</w:t>
      </w:r>
    </w:p>
    <w:p w14:paraId="3F727054" w14:textId="77777777" w:rsidR="009A2642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карте региона, объясняя свои действия (можно индивидуально, можно по</w:t>
      </w:r>
    </w:p>
    <w:p w14:paraId="78EC7905" w14:textId="244C18B7" w:rsidR="00DA7D18" w:rsidRPr="009A2642" w:rsidRDefault="009A2642" w:rsidP="009A2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642">
        <w:rPr>
          <w:rFonts w:ascii="Times New Roman" w:hAnsi="Times New Roman" w:cs="Times New Roman"/>
          <w:sz w:val="28"/>
          <w:szCs w:val="28"/>
        </w:rPr>
        <w:t>подгруппам, по командам).</w:t>
      </w:r>
    </w:p>
    <w:sectPr w:rsidR="00DA7D18" w:rsidRPr="009A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A9"/>
    <w:rsid w:val="00427EE0"/>
    <w:rsid w:val="009A2642"/>
    <w:rsid w:val="00DA7D18"/>
    <w:rsid w:val="00E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0351"/>
  <w15:chartTrackingRefBased/>
  <w15:docId w15:val="{8135DA0A-9932-409C-A201-5AE2FCD9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dcterms:created xsi:type="dcterms:W3CDTF">2022-09-23T11:36:00Z</dcterms:created>
  <dcterms:modified xsi:type="dcterms:W3CDTF">2023-02-10T10:50:00Z</dcterms:modified>
</cp:coreProperties>
</file>