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F7E" w:rsidRDefault="003D1F7E" w:rsidP="003D1F7E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1F7E" w:rsidRDefault="003D1F7E" w:rsidP="003D1F7E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1F7E" w:rsidRDefault="003D1F7E" w:rsidP="003D1F7E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1F7E" w:rsidRDefault="003D1F7E" w:rsidP="003D1F7E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1F7E" w:rsidRDefault="003D1F7E" w:rsidP="003D1F7E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1F7E" w:rsidRDefault="003D1F7E" w:rsidP="003D1F7E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93AFD" w:rsidRPr="003D1F7E" w:rsidRDefault="00093AFD" w:rsidP="003D1F7E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 w:rsidRPr="003D1F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Перспективное планирование</w:t>
      </w:r>
    </w:p>
    <w:p w:rsidR="003D1F7E" w:rsidRDefault="00093AFD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D1F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Ознакомление с окружающим миром/</w:t>
      </w:r>
    </w:p>
    <w:p w:rsidR="00093AFD" w:rsidRPr="003D1F7E" w:rsidRDefault="00093AFD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D1F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ознакомление с природой</w:t>
      </w:r>
    </w:p>
    <w:p w:rsidR="00093AFD" w:rsidRPr="003D1F7E" w:rsidRDefault="00093AFD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D1F7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младший дошкольный возраст (3-4 лет)</w:t>
      </w:r>
    </w:p>
    <w:bookmarkEnd w:id="0"/>
    <w:p w:rsidR="003D1F7E" w:rsidRP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1F7E" w:rsidRPr="00093AFD" w:rsidRDefault="003D1F7E" w:rsidP="003D1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3229"/>
        <w:gridCol w:w="5667"/>
      </w:tblGrid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«Детский сад»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«Хорошо у нас в саду»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детском саде, занятиях детей; обогащать словарный запас детей; развивать диалогическую и монологическую речь.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см.стр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. 6 «Р.П.»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«Игрушки»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Игрушки в нашей комнате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игрушек групповой комнаты; побуждать проводить элементарную классификацию по назначению, по цвету и форме.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«Мониторинг»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Листопад, листопад засыпает старый сад.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Знакомить с характерными особенностями осенних деревьев; строением цветов: корень, стебель, листья. Лепестки.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природе, желание заботится о ней.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«Мониторинг»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«Какая красивая клумба!»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представления об условиях жизни цветов; развивать умение использовать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названия  цветов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(белый, красный); величины (низкий, высокий); формировать эстетический вкус.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«Домашние животные»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их детеныши.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Д.И. «Назови маму и её детеныша»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целостную картину мира. Расширять кругозор; ознакомить с домашними животными и их детенышами, особенностями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поведения  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питания; расширять словарный запас; воспитывать бережное отношение к домашним животным.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«Дикие животные»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Животные: медведь, лиса, белка. Почему они дикие?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целостную картину мира. Расширять представления детей о диких животных; развивать грамматический строй речи.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«Домашние и дикие животные осенью»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Дикие животные осенью. Как готовятся животные к зиме?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Знакомить детей с подготовкой домашних и диких животных к зиме; воспитывать бережное отношение к животным.</w:t>
            </w:r>
          </w:p>
        </w:tc>
      </w:tr>
      <w:tr w:rsidR="00093AFD" w:rsidRPr="00093AFD" w:rsidTr="00093AFD">
        <w:trPr>
          <w:trHeight w:val="290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«Осень золотая»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Ветер-ветерок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Побуждать детей устанавливать причинные связи (наступила осень, солнце греет слабо, дует сильный ветер, с деревьев опадают листья).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 слуховое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и зрительное внимание.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«Чудо овощи и фрукты»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Овощи и фрукты- полезные продукты.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важности и полезности овощей т фруктов; расширять кругозор; обогащать словарный запас;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 устную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речь.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Моя семья»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Одежда осенью.  Чтение и обсуждение стихотворения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В.Зайцева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«Мне уже 4 года, Я одеться сам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могу….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сезонных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изменениях  в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природе (похолодание осенью), необходимости  одеваться по погоде; развивать умение называть предметы одежды; расширять словарный запас.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Мы мальчики и девочки»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Наш друг светофор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Беседа о назначении светофора.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С.Р.И на макете «Дорога»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сосредоточивать внимание на предметах и явлениях предметно-пространственной развивающей среды; поощрять участие детей в совместных играх;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способствовать  возникновению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игр на темы из окружающей жизни; воспитывать доброжелательное отношение друг с другом.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«Мой дом Россия. Мой родной город»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Мой адрес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игровые ситуации, способствующие запоминанию детьми своего домашнего адреса; активизировать связную речь в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собственных  рассказах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; расширять представления детей о своем городе, месте где живут.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«Дом, в котором я живу»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«Где ночует солнце?»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П/и «Солнышко проснулось»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Продолжать  помогать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детям общаться со сверстниками: приучать слушать рассказы друг друга; поощрять задавать вопросы воспитателю и сверстникам. Расширять кругозор детей о неживой природе.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«Транспорт»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Наш друг светофор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Беседа о назначении светофора.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С.Р.И на макете «Дорога»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сосредоточивать внимание на предметах и явлениях предметно-пространственной развивающей среды; поощрять участие детей в совместных играх;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способствовать  возникновению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игр на темы из окружающей жизни; воспитывать доброжелательное отношение друг с другом.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«Зимушка хрустальная»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Беседа «Наступила зима»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различать и называть существенные детали и части предметов, выделять сенсорные признаки; активизировать связную речь в собственных рассказах из опыта прогулок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зимой;  развивать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эмоциональное и эстетическое восприятие красоты объектов природы.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«Скоро, скоро Новый год»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Как зимуют звери в лесу?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простейших взаимосвязях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  живой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и неживой природе, о животном мире.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узнавать и называть животных, живущих в лесу.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Познакомить с зимующими и перелетными птицами.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Праздник с игрушками.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праздником Новым годом, приобщать к русской праздничной культуре; активизировать диалогическую речь, поощрять участие в танцах, подпевании, рассказывании стихов.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«Новогодние сюрпризы»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Беседа о диких животных. Рассматривание сюжетных картинок, отгадывание загадок о диких животных. Д/и «Угадай по движениям зверя».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Активизировать связную речь; расширять представления детей о животных; знакомить с правилами поведения в природе.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«Белоснежная зима»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Зимующие птицы. 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об явлениях живой и не живой природе; знакомить с правилами поведения в природе;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поощрять  желание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задавать вопросы воспитателю.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«Зимние забавы»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Большие и маленькие звездочки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объектами неживой природы (небом,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солнцем,  звездами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месяцем).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дружеские взаимоотношения, взаимовыручку, культуру поведения.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«У кого какие шубки»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 кого какие шубки? Как подготовились к зиме заяц, медведь, белка?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Учить устанавливать простейшие связи между сезонными изменениями в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природе  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 животных, узнавать и называть детенышей животных, описывать внешность, шубку животных.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«Покормим птиц зимой»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Природа. Птицы зимой.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детей об условиях жизни птиц зимой; знакомить с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понятием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зимующие птицы»; развивать умение слушать стихи, участвовать в беседе.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</w:t>
            </w:r>
            <w:proofErr w:type="gramStart"/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 Отечества</w:t>
            </w:r>
            <w:proofErr w:type="gramEnd"/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Кто такие «защитники»? «Военные профессии: моряки, летчики, танкисты.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«военными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 профессиями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; развивать умение распознавать на картинках представителей военных профессий и военную технику, соотносить их; осуществлять гендерное воспитание; воспитывать любовь к Родине.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«Профессии»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«У врача». Экскурсия в кабинет медсестры.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Ознакомить с деятельностью врача, названиями медицинских инструментов; развивать диалогическую форму речи; воспитывать интерес к труду взрослых, уважение к медицинским работникам.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«Очень, очень я люблю маму милую мою»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«Труд мамы». Д/и «Мы помощники», «Оденем куклу Катю».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Дать понятие о труде мамы, о его значении для семьи; воспитывать уважение к маме, желание помогать ей в домашних делах.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«Какие краски у весны»?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Наступила весна. П/и «Солнечные зайчики», д/и «Оденем куклу на весеннюю прогулку».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внимательно рассматривать картинки и иллюстрации, обсуждать их содержание; отвечать на вопросы во время беседы; развивать двигательные навыки, умение подбирать одежду по сезону.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«Живое – неживое»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Птицы. Кормление птиц. Рассматривание картины «Таня кормит голубей».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Ознакомить с представителями природного мира – голубями, их повадками; обучать рассматриванию картины, самостоятельному высказыванию своего мнения об увиденном.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«Животные и птицы весной»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и птицы весной. Д/и «Найди домик для каждого животного».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учить рассматривать сюжетные картинки, обсуждать их содержание, отвечать на вопросы; наблюдать за птицами. Дать представление об особенностях жизни животных и птиц весной.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 здоровьем в детский сад»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 29.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«Заболели зверюшки – любимые игрушки».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о названиях и назначение медицинских инструментов и приспособлений; закрепить представление о ценности здоровья; воспитывать чуткость, заботливость, сочувствие.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«Неделя сказок»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Мы космонавты!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Познакомить с праздником – Днем космонавтики: профессиями летчика, космонавта.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людям любой профессии.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«Мониторинг»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«Что крепче: бумага или ткань»?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Поощрять интерес к исследованию, проведению простейших наблюдений; обучать способам обследования предметов, включая простейшие опыты (рвется - не рвется); формировать умение делать простейшие обобщения; ознакомить с материалами (бумага, ткань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),  их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свойствами (прочность, твердость, мягкость).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Тема: Мониторинг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«Прогулка по весеннему лесу»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простейшие взаимосвязи в природе; ознакомить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93AFD" w:rsidRPr="00093AFD" w:rsidTr="00093AFD">
        <w:trPr>
          <w:trHeight w:val="406"/>
        </w:trPr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«День Победы»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(ч-</w:t>
            </w:r>
            <w:r w:rsidRPr="0009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победы» Чтение и обсуждение рассказа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Я.Тайца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нашей Родины; побуждать интерес к событиям прошлого на конкретных примерах; воспитывать умение слушать и запоминать новый рассказ.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(ч-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Победы».».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детей о ВОВ. Празднике Победы. Формировать умение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уважительно  относиться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к подвигу солдат. Развивать у детей воображения. Любознательность. Стремление узнавать больше нового.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«Вместе с куклой мы растем»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«Магазин игрушек»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Обучать умению узнавать предметы по словесному описанию, ориентироваться в пространстве, дослушивать задание до конца, осмысливать его, выполнять соответствующие действия.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«Чудеса, фокусы, эксперименты»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«Чудеса своими руками – посадка лука».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условиях роста растений; способствовать развитию продуктивной деятельности.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«Смена времен года. Лето»</w:t>
            </w:r>
          </w:p>
        </w:tc>
      </w:tr>
      <w:tr w:rsidR="00093AFD" w:rsidRPr="00093AFD" w:rsidTr="00093AFD">
        <w:tc>
          <w:tcPr>
            <w:tcW w:w="851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229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«Шестиногие малыши».</w:t>
            </w:r>
          </w:p>
        </w:tc>
        <w:tc>
          <w:tcPr>
            <w:tcW w:w="5667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наблюдать за насекомыми; устанавливать отличие бабочки от жука; участвовать в беседе во время рассматривания и сравнения насекомых.</w:t>
            </w:r>
          </w:p>
        </w:tc>
      </w:tr>
    </w:tbl>
    <w:p w:rsidR="00A7533F" w:rsidRDefault="00A7533F"/>
    <w:p w:rsidR="00093AFD" w:rsidRDefault="00093AFD"/>
    <w:p w:rsidR="00093AFD" w:rsidRDefault="00093AFD"/>
    <w:p w:rsidR="00093AFD" w:rsidRDefault="00093AFD"/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планирование ФЭМП. ПИ и ПК</w:t>
      </w:r>
    </w:p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младший дошкольный возраст (3-4 лет)</w:t>
      </w:r>
    </w:p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3498"/>
        <w:gridCol w:w="18"/>
        <w:gridCol w:w="5992"/>
      </w:tblGrid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«Детский сад»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Наша группа.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умение ориентироваться в пространстве группы, различать пространственные направления: от себя, вверху, внизу, впереди, сзади.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«Игрушки»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Волшебный сундучок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геометрическими фигурами; развивать умение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распознавать  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круг,треугольник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квадрат.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Тема: Мониторинг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Путешествие в зоопарк. Башенка и лесенка.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различать количество предметов используя при этом слова «один», «много», «мало».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Знакомить с разным строительным материалом. Учить анализировать постройку.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(стр. 45 «Комплексные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Тема: Мониторинг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Цветочки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способами составления групп из отдельных предметов и выделение из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группы  одного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предмета. Учить понимать слова «много», «один», «ни одного»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(стр.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51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«Домашние животные»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Путешествие в зоопарк. Башенка и лесенка.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различать количество предметов используя при этом слова «один», «много», «мало».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Знакомить с разным строительным материалом. Учить анализировать постройку.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(стр. 45 «Комплексные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«Дикие животные»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Цветочки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способами составления групп из отдельных предметов и выделение из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группы  одного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предмета. Учить понимать слова «много», «один», «ни одного»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(стр.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51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«Дикие и домашние животные»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Гусеницы и лесенка.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Познакомить с кругом; учить отвечать на вопрос «Сколько?» Учить определять совокупность «один», «много», «ни одного», обследовать круг осязательным двигательным путем.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осуществлять сенсорный анализ постройки. Дать представление об архитектурных постройках.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(стр.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58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«Осень золотая»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сравнивать круги по размеру – большой, маленький.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(стр. 64 «Комплексные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«Чудо овощи и фрукты»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Андрюша  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цыпленок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сравнивать два предмета по длине и обозначать результат сравнения словами «длинный», «короткий»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«длиннее», «короче». Учить строить дорожки, варьируя их по длине, пристраивая кирпичики разными гранями.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 количество предметов, используя при этом слова «один», «много», «мало».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(стр. 71«Комплексные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«Одежда осенью»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 10.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Путешествие в лес за грибами.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находить один и много предметов в специально созданной обстановке, отвечать на вопрос «сколько? используя слова «один», «много». Учить сравнивать два предмета по длине способами наложения и приложения.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Моя семья»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11.  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Дворец и мебель для царевны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Несмеяны</w:t>
            </w:r>
            <w:proofErr w:type="spellEnd"/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Познакомить с квадратом; учить различать круг и квадрат, указывать по просьбе воспитателя эти фигуры на картинках, выставлять их очередность в той очередности которую указывает педагог.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строить детали по образцу без показа приемов, анализировать постройку.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(стр. 84 «Комплексные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Мы мальчики и девочки»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Путешествие в лес. Конструирование мебели.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сравнивать два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предмета  по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длине, результаты сравнения обозначать словами «длинный», «короткий», «длиннее" «короче», «одинаковые по  длине». Дать понятие кресло короткое, диван длинный. Учить самостоятельно выбирать изделия.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(стр.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97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«Мой дом Россия. Мой родной город»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Путешествие в лес за грибами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находить один и много предметов в специально созданной обстановке, отвечать на вопрос «сколько?2, используя слова «один», «много». Учить сравнивать два предмета по длине способами наложения и приложения.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(стр.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78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«Дом, в котором я живу»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Заплатки для ковриков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Закрепить умение определять количество предметов (один, много), пользоваться понятиями «один», «много», различать и называть круг и квадрат.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(стр.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92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«Транспорт»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«Где спит машина?» Конструирование гаража. Д/И «Машины едут в гаражи». П/и «Загрузи и довези».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 предметов по высоте; учить различать понятия «высокий», «низкий», «выше», «ниже»; совершенствовать навыки сравнения двух равных групп предметов.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«Зимушка хрустальная»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Д/и «Закрой домик». Конструирование ворот. П/и «Поменяйся», «Как зайчики», «По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мосточку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способами обследования предметов совершенствовать конструктивные умения, закреплять умение различать, называть и использовать основные строительные детали (кубики, кирпичики); в процессе п/и закреплять понятия «узкий», «широкий».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«Скоро, скоро Новый год»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Новогодняя елочка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сравнивать предметы по длине, изображать елочки, используя выразительность движений. Развивать творческое воображение, мелкую моторику.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слова «длинный», короткий», «высокий», «низкий»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(стр.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117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«Новогодние сюрпризы»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Белочка и зайчик.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сравнивать предметы по ширине, две равные группы предметов способом наложения. Закреплять умение различать и называть круг и квадрат.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(стр. 131 «Комплексные занятия)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«Белоснежная зима»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Треугольник. Ворота.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треугольником; учить различать и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называть  фигуру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, пользоваться словами «шире», «уже», «одинаковый по ширине». Строить ворота низкие, высокие, разбирать постройки,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складывать  материал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в коробки.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(стр. 137 «Комплексные занятия)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«Зимние забавы»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Д\И «Большая и маленькая елочки», «Найди пару». Конструирование терема из кирпичиков и кубиков.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сравнении двух предметов по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высоте,  двух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равных групп  предметов способом наложения и приложения.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выполнять усложненную конструкцию, украшать постройки, «замыкать» пространство.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«у кого какие шубки?»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«У кого какие шубки?»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восприятие, создавать условия для ознакомления детей с цветом, осязаемыми свойствами предметов; развивать умение сравнивать предметы; расширять представления детей о диких животных.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«Покормим птиц зимой»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tabs>
                <w:tab w:val="left" w:pos="3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птицах, их внешнем виде, развивать умение различать понятия «много», «один», «сколько?»; сравнивать размеры, обозначать результат сравнения словами «длинный», «короткий», «одинаковые», «большой», «маленький».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tabs>
                <w:tab w:val="left" w:pos="3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«Защитники Отечества»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Самолетик для папы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сравнивать две неравные группы предметов способом наложения, обозначать результат сравнения словами «больше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меньше», «столько-сколько».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(стр. 169«Комплексные занятия)  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«Профессии» 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25" w:type="dxa"/>
            <w:tcBorders>
              <w:right w:val="single" w:sz="4" w:space="0" w:color="auto"/>
            </w:tcBorders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Матрешки</w:t>
            </w:r>
          </w:p>
        </w:tc>
        <w:tc>
          <w:tcPr>
            <w:tcW w:w="6078" w:type="dxa"/>
            <w:gridSpan w:val="2"/>
            <w:tcBorders>
              <w:left w:val="single" w:sz="4" w:space="0" w:color="auto"/>
            </w:tcBorders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сравнивать два предмета по высоте, обозначать результаты сравнения словами «высокий-низкий», «выше-ниже». Продолжать совершенствовать навыки сравнения двух разных групп предметов, </w:t>
            </w: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обозначать сравнения словами «поровну», «столько-сколько».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«Очень, очень я люблю маму милую мою»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25 .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Бусы из геометрических фигур для мамы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геометрических фигур: круг, квадрат, треугольник; учить сравнивать две неравные группы предметов способами наложения и приложения, обозначать результаты сравнения словами «больше-меньше», «столько- сколько», «поровну».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tabs>
                <w:tab w:val="left" w:pos="2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«какие краски у весны» 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tabs>
                <w:tab w:val="left" w:pos="2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Прогулка по весеннему лесу.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сравнивать две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равные  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неравные группы предметов, пользоваться выражениями «поровну», «столько - сколько», «больше - меньше». Закреплять способы сравнения двух предметов по длине и высоте.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tabs>
                <w:tab w:val="left" w:pos="2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«Живое – неживое»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Скворечники для птичек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сравнивать две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равные  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неравные группы предметов способами наложения и приложения, пользоваться выражениями  «столько - сколько», «больше - меньше», закреплять умение называть и различать части суток: день, ночь.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tabs>
                <w:tab w:val="left" w:pos="2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«Животные и птицы весной»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Длинная и короткая дорожки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 способы сравнения двух предметов по длине и ширине, обозначать результаты сравнения соответствующими словами.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 здоровьем в детский сад»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Игры с Мойдодыром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 понятия «много», «один»; учить отвечать на вопрос «сколько?», пользоваться  словами «много», «один», «ни одного»; учить соизмерять предметы по заданному признаку (длине, ширине, высоте, величине); формировать умение ориентироваться в контрастных частях суток: день-ночь, утро-вечер.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«Неделя сказок»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Построим забор мышонку из сказки.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делать простейший анализ созданных построек, обучать расположению пластин вертикально, плотно друг к другу, на определенном расстоянии.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«Мониторинг»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Две куклы. Мебель для куклы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сравнивать две неравные группы предметов способом наложения, обозначать результат сравнения словами «больше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меньше», «столько-сколько».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правильно находить детали строительного набора, играть с постройками.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(стр. 175«Комплексные занятия)  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«Мониторинг»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Группировка и сравнение предметов.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Обучать детей сравнивать предметы по количеству с использованием слов «больше – меньше», «столько же», группировке предметов по форме (круг, квадрат), нахождению предметов и сравнению их по форме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 как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мячик, как кирпичик).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«День Победы»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«Цветы». Сравнение предметов по величине.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выделять форму, цвет и величину, упражнять в сравнении предметов по величине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«Подарки весны». Сравнение предметов по длине.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tabs>
                <w:tab w:val="left" w:pos="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сравнивать  две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равные и неравные группы предметов способами  наложения, пользоваться </w:t>
            </w: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выражениями Столько-сколько, больше-меньше. Упражнять в сравнении двух предметов по длине.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  <w:tcBorders>
              <w:top w:val="single" w:sz="4" w:space="0" w:color="auto"/>
            </w:tcBorders>
          </w:tcPr>
          <w:p w:rsidR="00093AFD" w:rsidRPr="00093AFD" w:rsidRDefault="00093AFD" w:rsidP="00093AFD">
            <w:pPr>
              <w:tabs>
                <w:tab w:val="left" w:pos="2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«Вместе с куклой мы растем»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35 .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Строим домик для куклы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Продолжать обучать сравнивать предметы; развивать конструктивные навыки.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«Чудеса, фокусы, эксперименты»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рождения  доброй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волшебницы. Конструирование из песка.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различать и называть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геометрические  фигуры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. Закрепить свойства песка. Учить строить башенку, домик для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собачки,  дорожки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скамейки, столы.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(стр. 249 «Комплексные занятия)  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«Смена времен года. Лето»</w:t>
            </w:r>
          </w:p>
        </w:tc>
      </w:tr>
      <w:tr w:rsidR="00093AFD" w:rsidRPr="00093AFD" w:rsidTr="00093AFD">
        <w:tc>
          <w:tcPr>
            <w:tcW w:w="53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54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Цыпленок.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Загон  для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лошадок.</w:t>
            </w:r>
          </w:p>
        </w:tc>
        <w:tc>
          <w:tcPr>
            <w:tcW w:w="606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Учить воспроизводить заданное количество предметов и звуков по образцу в пределах 3 (без счета и называния числа). Совершенствовать умение различать и называть знакомые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геометрические  фигуры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. Обучать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приему  ставить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кирпичики на длинную узкую грань, огораживать пространство высоким забором.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(стр. 199«Комплексные занятия)  </w:t>
            </w:r>
          </w:p>
        </w:tc>
      </w:tr>
    </w:tbl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планирование по развитию речи</w:t>
      </w:r>
    </w:p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младший дошкольный возраст (3-4 лет)</w:t>
      </w:r>
    </w:p>
    <w:tbl>
      <w:tblPr>
        <w:tblStyle w:val="3"/>
        <w:tblW w:w="10239" w:type="dxa"/>
        <w:tblLook w:val="04A0" w:firstRow="1" w:lastRow="0" w:firstColumn="1" w:lastColumn="0" w:noHBand="0" w:noVBand="1"/>
      </w:tblPr>
      <w:tblGrid>
        <w:gridCol w:w="756"/>
        <w:gridCol w:w="2993"/>
        <w:gridCol w:w="6490"/>
      </w:tblGrid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«Детский сад»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Чтение и инсценировка сказки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умение слушать сказку, следить за развитием действий в них. Учить запоминать прослушанный текст произведения, развивать умение использовать все части речи; развивать умение с помощью воспитателя инсценировать небольшой отрывок сказки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«Игрушки»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«Мои любимые игрушки».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Произведения поэтов России.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А.Блока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«Зайчик»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внятно произносить в словах гласные. Развивать моторику речевого двигательного аппарата, слуховое восприятие, речевой слух и речевое дыхание, уточнять и закреплять артикуляцию звука «У».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умение слушать стихи.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Тема: Мониторинг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иллюстрации к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сказке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Колобок».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Рассматривание  сюжетных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картинок.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Звук «У»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Помочь понять сюжет картины, охарактеризовать взаимоотношения между персонажами.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внятно произносить в словах гласные. Развивать моторику речевого двигательного аппарата, слуховое восприятие, речевой слух и речевое дыхание, уточнять и закреплять артикуляцию звука «У».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Тема: Мониторинг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К.Бальмота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«Осень»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к поэзии, развивать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поэтический  слух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образовании слов по аналогии. 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«Домашние животные»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русской народной сказки «Кот, петух и лиса» в обр.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М.Боголюбовой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Домашние животные в сказке.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и потребность к чтению, развивать умение слушать, эмоционально воспринимать сказку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Объяснять детям поступки персонажей и последствия этих поступков.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«Дикие животные»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«Три медведя»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Звук «А»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и потребность к чтению, развивать умение слушать, эмоционально воспринимать сказку. Развивать умение инсценировать отрывок сказки с помощью настольного театра.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отчетливо произносить слова и короткие фразы говорить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спокойно,  с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естественными интонациями.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«Домашние и дикие животные осенью»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РНС «Волк и козлята» в обработке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А.Толстого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«О»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умение слушать сказку; развивать умение с помощью воспитателя инсценировать небольшой отрывок.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Отрабатывать четкое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произношение  звука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«О».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отчетливо произносить слова и короткие фразы говорить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спокойно,  с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естественными интонациями.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«Осень золотая»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Потешка «Пальчик-мальчик, где ты был?» Звук «И».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интерес и потребность в чтении; обучать чтению потешек наизусть. Отрабатывать четкое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произношение  звука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«И». Формировать умение отчетливо произносить слова и короткие фразы говорить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спокойно,  с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естественными интонациями.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«Чудо овощи и фрукты»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Н.Токмаковой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Купите лук, зеленый  лук, петрушку и морковь»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чтению; воспитывать умение слушать, эмоционально воспринимать произведение; создавать условия для заучивания произведения; развивать умение вести диалог с педагогом.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Тема «Одежда осенью» 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9/1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произведения  «</w:t>
            </w:r>
            <w:proofErr w:type="spellStart"/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Быстроножка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и серая одежка»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речь: звуки (Я), (Ю), произношение гласных звуков.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слушать новые стихотворения; совершенствовать умение внятно произносить в словах гласные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звуки,  следить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за развитием действия, сопереживая с героем произведений; повторять выразительно отдельные отрывки произведения.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Моя семья»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 с семьей». 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речь: звуки (Я), (Ю), произношение гласных звуков.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умение слушать новые стихи; повторять наиболее интересные, выразительные отрывки из прочитанного. Упражнять в четком произношении гласных звуков.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Мы мальчики и девочки»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ЗКР: произнесение согласных звуков (Б), (Д). Д/и «Отгадай звук». Чтение и обсуждение РНС «Про бычка».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детей внятно произносить в словах согласные звуки (д), (б); следить за развитием действия, сопереживать героям произведений, повторять отдельные выразительные отрывки из прочитанного произведения.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«Мой дом Россия. Мой родной город»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ЗКР: упражнение на дифференциацию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парных(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по звучанию) слов. Чтение стихотворения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С.Маршака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Страусенок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».Д</w:t>
            </w:r>
            <w:proofErr w:type="spellEnd"/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/и «День и ночь».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умение слушать новые стихотворения, следить за развитием действий, сопереживать героям произведений; повторять отдельные отрывки.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« Дом</w:t>
            </w:r>
            <w:proofErr w:type="gramEnd"/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, в котором я живу»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РН песенок-потешек «Как повадился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коток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», «Сидит ворон на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дуьу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». П/и «Лохматый пес»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слушать новые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потешки;  следить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за развитием действия; сопереживать героям; слушать и понимать заданный вопрос; учить читать потешки наизусть; развивать диалогическую форму речи.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«Транспорт»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ЗКР: звук (Р). Д/и «Послушай и хлопни». Чтение и обсуждение произведения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Д.Хармса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«Храбрый еж». П/и «Кто грибочек соберет?»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умение слушать новые рассказы; совершенствовать умение внятно произносить звук (Р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) ;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за развитием действий; повторять отдельные отрывки из прочитанного.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«Зимушка хрустальная»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Беседа «Зимушка – зима». Рассматривание иллюстраций зимнего пейзажа. Чтение произведения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Л.Воронковой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«Снег идет». Д/и «Собери снежинки»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умение слушать новые сказки и рассказы; следить за развитием действия, сопереживать героям произведения. Развивать диалогическую речь.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«Скоро, скоро Новый год»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ЗКР: звук (С). Д/и «Послушай и хлопни». Чтение и обсуждение РНС «Волк и семеро козлят».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внятно произносить в словах звук (С); следить за развитием действий, сопереживать героям произведений.</w:t>
            </w:r>
          </w:p>
        </w:tc>
      </w:tr>
      <w:tr w:rsidR="00093AFD" w:rsidRPr="00093AFD" w:rsidTr="00093AFD">
        <w:tc>
          <w:tcPr>
            <w:tcW w:w="10239" w:type="dxa"/>
            <w:gridSpan w:val="3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Январь</w:t>
            </w:r>
          </w:p>
        </w:tc>
      </w:tr>
      <w:tr w:rsidR="00093AFD" w:rsidRPr="00093AFD" w:rsidTr="00093AFD">
        <w:tc>
          <w:tcPr>
            <w:tcW w:w="10239" w:type="dxa"/>
            <w:gridSpan w:val="3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Тема «Новогодние сюрпризы»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РНС «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и лиса»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рнс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побуждать детей к обсуждению прочитанного, учить рассматривать иллюстрации к сказке, отвечать на вопросы по содержанию.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ЗКР: упражнение на дифференциацию парных по звучанию слов. Чтение стихотворения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З.Александровой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«Мой мишка». Д/и «День – ночь».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умение слушать новые стихотворения; следить за развитием действий, сопереживать героям произведения, повторять наиболее интересные, выразительные отрывки из прочитанного произведения.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«Белоснежная зима»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гласные звуки в словах (</w:t>
            </w:r>
            <w:proofErr w:type="spellStart"/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а,о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,у,и,э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 «Лиса и заяц»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русской народной сказкой, помочь понять смысл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произведения  (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мал удалец, да храбрец).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анализировать содержание и находить взаимосвязь между содержанием и названием сказки.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желание  выражать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впечатления о прочитанном речевым и не речевыми средствами. Совершенствовать умение внятно произносить гласные звуки в словах.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«Зимние забавы»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 (П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ПЬ).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 И. Чапека «Трудный день» в пер. с чешского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Г.Лукина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слушать новые произведения;  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умение посредством речи налаживать отношения друг с другом, помогать доброжелательно, общаться друг с другом, совершенствовать умение внятно произносить звук (П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),(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ПЬ)  проговаривая слова.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«У кого какие шубки?»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Р.Н.С. «Теремок».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Настольный  театр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и потребность в чтении; воспитывать умение слушать сказку, следить за развитием действия; развивать умение инсценировать отрывок из сказки.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«Покормим птиц зимой»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РНС «Петушок и бобовое зернышко».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tabs>
                <w:tab w:val="center" w:pos="29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Познакомить с русской народной сказкой; учить отвечать на вопросы по содержанию текста, участвовать в обсуждении; проявлять эмоциональную отзывчивость к происходящему с героями сказки.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tabs>
                <w:tab w:val="center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«Защитники Отечества»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речи: Звуки «М», «М*». Стихотворение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Т.Боковой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«У меня есть папа! Спросите какой он»?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четком произношении звуков в словах, фразовой речи, способствовать воспитанию интонационной выразительности речи; учить образовывать слова по аналогии. Воспитывать умение слушать новые </w:t>
            </w: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стихотворения; договаривать слова и фразы, вести диалог с педагогом.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«Профессии»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«Айболит»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Познакомить с произведением; учить следить за развитием действий, отвечать на вопросы по содержанию, проявлять эмоциональную отзывчивость к героям сказки.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«Очень, очень я люблю маму милую мою»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Г.Виеру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«Мамин день».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детей рассматривать фотографии, отвечать на вопросы беседы, внимательно и осознанно слушать стихотворение; развивать диалогическую форму речи.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«Какие краски у весны?»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Отгадывание загадок. Разучивание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р.н.потешки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«Тень, тень,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…». ЗКР: звуки (т), (п, (к).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отгадывать загадки, понимать их смысл; разучивать потешку; развивать память, формировать правильное произношение звуков (п), (т), (к).</w:t>
            </w:r>
          </w:p>
        </w:tc>
      </w:tr>
      <w:tr w:rsidR="00093AFD" w:rsidRPr="00093AFD" w:rsidTr="00093AFD">
        <w:tc>
          <w:tcPr>
            <w:tcW w:w="10239" w:type="dxa"/>
            <w:gridSpan w:val="3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Тема «Живое – неживое»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В.Шипуновой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«Золотой одуванчик». ЗКР: звук (Ч)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четкого проговаривания звуков; воспитывать умение слушать новые стихотворения;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повторять  наиболее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интересные отрывки из прочитанного.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«Животные и птицы весной»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сюжетных картин на тему «Весна пришла». Чтение стихотворения «Ласточка примчалась»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А.Майкова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внимательно рассматривать сюжетные картинки, обсуждать их содержание, отвечать на вопросы в ходе беседы; развивать умение осознанно слушать поэтическое произведение.</w:t>
            </w:r>
          </w:p>
        </w:tc>
      </w:tr>
      <w:tr w:rsidR="00093AFD" w:rsidRPr="00093AFD" w:rsidTr="00093AFD">
        <w:tc>
          <w:tcPr>
            <w:tcW w:w="10239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 здоровьем в детский сад»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звуки «ф», «с». Отгадывание загадок о предметах личной гигиены.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Учить отчетливо и правильно произносить изолированный звук «ф» и звукоподражательные слова с этим звуком.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Отрабатывать  четкое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произношение звука «с». Упражнять в умении вести диалог, учить отгадывать загадки.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«Неделя сказок»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драматизация отрывков из сказки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«Краденое солнце».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слушать новые сказки, вступать в беседу по прочитанному, следить за развитием действия. Развивать умение с помощью воспитателя инсценировать отрывки из сказки.</w:t>
            </w:r>
          </w:p>
        </w:tc>
      </w:tr>
      <w:tr w:rsidR="00093AFD" w:rsidRPr="00093AFD" w:rsidTr="00093AFD">
        <w:tc>
          <w:tcPr>
            <w:tcW w:w="10239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«Мониторинг»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«Лиса и заяц» в обр.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В.Даля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 Отгадывание загадок.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слушать сказку; развивать умение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инсценировать  с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воспитателя небольшой отрывок из сказки. Учить отгадывать загадки.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«Мониторинг»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Л.Касимовой</w:t>
            </w:r>
            <w:proofErr w:type="spellEnd"/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«На прогулку»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умение слушать новые стихотворения; договаривать слова и фразы, вести диалог с педагогом.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«День Победы»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знакомых чистоговорок. Чтение произведения «Май» С.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 Объяснение пословицы: «</w:t>
            </w:r>
            <w:proofErr w:type="spellStart"/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Ай,ай</w:t>
            </w:r>
            <w:proofErr w:type="spellEnd"/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, месяц май –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тепл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а голоден»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навык четкого произношения звуков; воспитывать умение слушать новые стихотворения; повторять наиболее интересные отрывки из прочитанного.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«Вместе с куклой мы растем»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Читаем о кукле. Й. Чапек «Кукла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Яринка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( из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книги «Приключения песика и кошечки»), пер. с чешского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Г.Лукина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книгам, воспитывать умение следить за развитием действия, сопереживать героям произведения, объяснять детям поступки персонажей и последствия этих поступков.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«Чудеса, фокусы, эксперименты»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ЗКР: звук (Ш). Рассказывание сказки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Ч.Янчарского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«В магазине игрушек» (из книги «Приключение Мишки и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Ушастика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Приучать слушать сказки, сопровождая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рассказ  показом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игрушек; побуждать детей называть знакомые предметы, показывать их. Учить отчетливо и правильно произносить изолированный звук «ш» и звукоподражательные слова с этим звуком.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«Смена времен года. Лето»</w:t>
            </w:r>
          </w:p>
        </w:tc>
      </w:tr>
      <w:tr w:rsidR="00093AFD" w:rsidRPr="00093AFD" w:rsidTr="00093AFD">
        <w:tc>
          <w:tcPr>
            <w:tcW w:w="756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«бычок – черный бочок, белые копытца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.М.Булатова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ЗКР: звук «З»</w:t>
            </w:r>
          </w:p>
        </w:tc>
        <w:tc>
          <w:tcPr>
            <w:tcW w:w="6490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русской народной сказкой. Помочь вспомнить название и содержание сказок, которые читали на занятиях ранее; развивать диалогическую речь. Упражнять в чистом произношении звука «з»,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 изменять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темп речи.</w:t>
            </w:r>
          </w:p>
        </w:tc>
      </w:tr>
    </w:tbl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Перспективное планирование </w:t>
      </w:r>
    </w:p>
    <w:p w:rsidR="008B4AF7" w:rsidRPr="008B4AF7" w:rsidRDefault="008B4AF7" w:rsidP="008B4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Перспективное планирование образовательная область </w:t>
      </w:r>
    </w:p>
    <w:p w:rsidR="008B4AF7" w:rsidRPr="008B4AF7" w:rsidRDefault="008B4AF7" w:rsidP="008B4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«Физическая культура» </w:t>
      </w:r>
    </w:p>
    <w:p w:rsidR="008B4AF7" w:rsidRPr="008B4AF7" w:rsidRDefault="008B4AF7" w:rsidP="008B4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младший дошкольный возраст (3-4 лет)</w:t>
      </w:r>
    </w:p>
    <w:tbl>
      <w:tblPr>
        <w:tblStyle w:val="8"/>
        <w:tblW w:w="9955" w:type="dxa"/>
        <w:tblLook w:val="04A0" w:firstRow="1" w:lastRow="0" w:firstColumn="1" w:lastColumn="0" w:noHBand="0" w:noVBand="1"/>
      </w:tblPr>
      <w:tblGrid>
        <w:gridCol w:w="918"/>
        <w:gridCol w:w="4424"/>
        <w:gridCol w:w="79"/>
        <w:gridCol w:w="4534"/>
      </w:tblGrid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«Детский сад»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«Мы ловкие и быстрые, смелые, умелые»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бросание и ловля мяча, бег и приседание в обруче.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взаимодействия и развития двигательной активности детей, формировать умение играть с мячом, соблюдать правила игры; воспитывать интерес к подвижным играм.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«Мы ловкие и быстрые, смелые, умелые»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построение в колонну, ходьба змейкой.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ОРУ Дождик»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физические качества; создавать условия для взаимодействия и развития двигательной активности, способствовать накоплению и обогащению двигательного опыта детей.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«Мы ловкие и быстрые, смелые, умелые»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прыжки, ползание на четвереньках под дугами.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П.и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 «Лиса и зайцы»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 двигательную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 детей, формировать умение ползать на четвереньках под дугами (лиса крадется)  прыгать на двух ногах (зайка), имитируя  движения животных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«Мои игрушки»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«Рано утром солнце встало, всем лучи свои послало».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построение в круг, поднимание рук; взмахи кистями; передача мяча друг другу по кругу.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и ценностное отношение к физической культуре; создавать условия для взаимодействия и развития двигательной активности детей, для совершенствования основных видов движений; формировать потребности в двигательной активности.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«По кочкам, по кочкам, по маленьким бугорочкам»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движения: бег, ходьба по ребристой доске и доске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 шипам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выполнять основные движения: бег, ходьба по ребристой доске и доске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 шипам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, развивать внимание, осторожность, желание помогать друг другу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«Отправляемся в путь»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ползание по гимнастической скамейке, ходьба по ребристой доске, прыжки из обруча в обруч на двух ногах.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положительные эмоции, активность в двигательной деятельности; развивать умение ползать по гимнастической скамейке; выполнять ходьбу и бег с препятствиями; способствовать накоплению двигательного опыта.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Тема: Мониторинг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бросание и ловля мяча.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Игра «Назови домашнее животное»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взаимодействия и развития двигательной активности детей; формировать умение играть с мячом, соблюдать правила игры, воспитывать интерес к подвижным играм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«Брошу и поймаю мяч»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движения: подбрасывание и ловля мяча, ходьба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 доске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лежащей на полу, с мячом в руках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двигательную активность; развивать умение подбрасывать и ловить мяч двумя руками, не прижимая их к себе, ходить по доске, лежащей на полу, сохраняя равновесие.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«Руки вверх мы поднимаем, а потом их опускаем»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упражнения для развития кистей рук и укрепление мышц плечевого пояса.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взаимодействия и развития двигательной активности детей; знакомить с общеразвивающими упражнениями. Развивать умение выполнять упражнения по тексту стихотворения.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«По лесу гуляем»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движения: ходьба с перешагиванием через предметы, бег, ползание на четвереньках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активность детей в двигательной деятельности, умение реагировать на сигналы педагога, выполнять правила в подвижных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играх;  совершенствовать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виды движения; воспитывать интерес к физическим упражнениям.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«Дождик»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ритмичные движения руками, ходьба по кругу.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умение строиться в колонну, выполнять ритмические движения руками, ходить по кругу, согласовывать движения; воспитывать желание заниматься физкультурой.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«Руки вверх мы поднимаем, а потом их опускаем»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упражнения для развития кистей рук и укрепление мышц плечевого пояса.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Цель: Создавать условия для взаимодействия и развития двигательной активности детей; знакомить с общеразвивающими упражнениями. Развивать умение выполнять упражнения по тексту стихотворения.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«Домашние животные»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бросание и ловля мяча.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Игра «Назови домашнее животное»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взаимодействия и развития двигательной активности детей; формировать умение играть с мячом, соблюдать правила игры, воспитывать интерес к подвижным играм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«Брошу и поймаю мяч»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движения: подбрасывание и ловля мяча, ходьба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 доске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лежащей на полу, с мячом в руках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двигательную активность; развивать умение подбрасывать и ловить мяч двумя руками, не прижимая их к себе, ходить по доске, лежащей на полу, сохраняя равновесие.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«Руки вверх мы поднимаем, а потом их опускаем»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упражнения для развития кистей рук и укрепление мышц плечевого пояса.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взаимодействия и развития двигательной активности детей; знакомить с общеразвивающими упражнениями. Развивать умение выполнять упражнения по тексту стихотворения.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«Дикие животные»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16 (I)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«По лесу гуляем»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движения: ходьба с перешагиванием через предметы, бег, ползание на четвереньках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основный движения: бег, ходьбу; перешагивать через предметы.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16(II)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«По лесу гуляем»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движения: ходьба с перешагиванием через предметы, бег, ползание на четвереньках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активность детей в двигательной деятельности, умение реагировать на сигналы педагога.</w:t>
            </w:r>
          </w:p>
        </w:tc>
      </w:tr>
      <w:tr w:rsidR="008B4AF7" w:rsidRPr="008B4AF7" w:rsidTr="008B4AF7">
        <w:trPr>
          <w:trHeight w:val="1124"/>
        </w:trPr>
        <w:tc>
          <w:tcPr>
            <w:tcW w:w="918" w:type="dxa"/>
            <w:shd w:val="clear" w:color="auto" w:fill="FFFFFF"/>
          </w:tcPr>
          <w:p w:rsidR="008B4AF7" w:rsidRPr="008B4AF7" w:rsidRDefault="008B4AF7" w:rsidP="008B4AF7">
            <w:pPr>
              <w:keepNext/>
              <w:keepLines/>
              <w:spacing w:before="240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8B4AF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«Дождик»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ритмичные движения руками, ходьба по кругу.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умение строится в колонну, выполнять ритмичные движения руками, ходить по кругу, согласовывать движения; воспитывать желание заниматься физкультурой.</w:t>
            </w:r>
          </w:p>
        </w:tc>
      </w:tr>
      <w:tr w:rsidR="008B4AF7" w:rsidRPr="008B4AF7" w:rsidTr="008B4AF7">
        <w:trPr>
          <w:trHeight w:val="1124"/>
        </w:trPr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«Мишки в лесу». Ходьба перешагиванием через предметы, бег, ползание на четвереньках.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умение реагировать на сигнал совершенствовать основные движения; развивать умение перешагивать через предметы, ползать на четвереньках.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 в лес» 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ходьба, бег, лазание, прыжки. Упражнение на дыхание.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ходить на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месте,  с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 высоким подниманием колен по кругу, бегать змейкой, подлезать под препятствие,  выполнять прыжки вперед;  воспитывать интерес к физическим упражнениям, подвижным играм.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бросание и ловля мяча.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Игра «Назови домашнее животное»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взаимодействия и развития двигательной активности детей; формировать умение играть с мячом, соблюдать правила игры, воспитывать интерес к подвижным играм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«Мой веселый звонкий мяч».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ходьба змейкой, катание, бросание мяча.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физические качества; создавать условия для взаимодействия и развития двигательной активности детей; способствовать обогащению двигательного опыта в играх с мячом.</w:t>
            </w:r>
          </w:p>
        </w:tc>
      </w:tr>
      <w:tr w:rsidR="008B4AF7" w:rsidRPr="008B4AF7" w:rsidTr="008B4AF7">
        <w:tc>
          <w:tcPr>
            <w:tcW w:w="9955" w:type="dxa"/>
            <w:gridSpan w:val="4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«Осень золотая»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«Лиса и зайцы»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прыжки ползание на четвереньках под дугами.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двигательную  активность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детей, формировать  умения ползать на четвереньках под дугами, прыгать на двух ногах, имитируя движения животных.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«Листопад»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интерес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  ценностное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физической культуре, способствовать  гармоническому физическому развитию, накоплению и  обогащению двигательного опыта.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«Мой веселый мяч»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Упражнения с мячом для развития гибкости позвоночника и укрепления мышц спины.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Содействовать физическому развитию детей; создавать условия для развития гибкости позвоночника и укрепления мышц спины.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«Чудо овощи и фрукты»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«Собираем урожай»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упражнения для укрепления мышц брюшного пресса и ног.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потребность в двигательной активности; содействовать овладению основными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видами  движения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; развивать физические качества.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«Силачи»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Упражнения для укрепления кистей рук и укрепление мышц плечевого пояса.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(поднимание рук, перекладывание предметов из рук в руку,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хлопки,  ладоней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физические качества; создавать условия для взаимодействия и развития двигательной активности детей; ознакомление с упражнениями на укрепление кистей рук, развитие мышц плечевого пояса.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«Собираем урожай»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движения: упражнения для развития гибкости позвоночника и укрепления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мышц  спины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физические качества; создавать условия для взаимодействия и </w:t>
            </w: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двигательной активности детей; воспитывать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интерес  к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 упражнениям.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«Одежда осенью»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«Собираем урожай»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упражнения для укрепления мышц брюшного пресса и ног.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Хождение по гимнастической палке, валику, сидя захватывание пальцами ног мешочков с песком.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потребность в двигательной активности; содействовать овладению основными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видами  движения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; развивать физические качества.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«Мы спортсмены»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групповые упражнения с переходами.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умение строится в колонну, шеренгу, круг, выполнять построения врассыпную; воспитывать желание заниматься физкультурой.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Моя семья»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Зверята.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движения: ходьба с перешагиванием через предметы, бег, ползание на четвереньках. 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активность детей в двигательной деятельности, умение реагировать на сигнал педагога, выполнять правила в подвижных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играх;  совершенствовать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виды движения; воспитывать интерес к физическим упражнениям.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Прогулка в лес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Основные движения: ходьба, бег, прыжки, лазанье. Упражнение на дыхание.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ходить на месте с высоким подниманием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колен,  по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кругу, бегать змейкой, подлезать под препятствие, выполнять прыжки; воспитывать интерес к физическим упражнениям, подвижным играм.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Калейдоскоп  игр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Подвижные игры и игры малой подвижности: «Проползи до кубика», «Быстро возьми», «Шар и кубик»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совместных играх и физических упражнениях; вводить в игры более сложные правила. Развивать умение энергично отталкиваться двумя ногами и правильно приземляться.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Мы мальчики и девочки»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Калейдоскоп  игр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Подвижные игры: «Пролезь в норку», «Шар – кубик», «Попади в круг», «Сбей кеглю»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совместных играх и физических упражнениях; вводить в игры более сложные правила. Развивать умение согласовывать движения, ориентироваться в пространстве.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Разноцветные обручи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Комплекс упражнений: «Шагаем по лужам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Где мой домик», «Поймай обруч», «Пролезь в норку».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умения соблюдать элементарные правила, согласовывать движения, ориентироваться в пространстве; развивать умение выполнять разнообразные упражнения.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Веселые игры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Подвижные игры «Кошки-мышки», «Прыгаем как котята», «Прыгаем как котята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Мыши в кладовой», «Котята потягиваются»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Поощрять участие детей в совместных играх и физических упражнениях; вводить в игры более сложные правила, развивать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умение  энергично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отталкиваться двумя ногами и правильно приземляться.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«Мой дом Россия. Мой родной город»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Мальчики и девочки гуляют.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 «Прогулка», «Идем на улицу», «Прыгаем по улицам», «С кочки на кочку», «Возвращаемся в группу».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Поощрять участие детей в совместных играх и физических упражнениях; вводить в игры более сложные правила. Развивать </w:t>
            </w: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согласовывать движения, ориентироваться в пространстве.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Веселый котенок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П.и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 «Котенок выгибает спинку», «Догони мышонка», «Мышонок в норке»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«Прыгаем как котята»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соблюдать элементарные правила поведения, согласовывать движения, ориентироваться в пространстве; развивать умение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совершенствовать  умение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основные виды движения.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Упражнения с флажками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Комплекс упражнений: «Добеги до флажка», «Сигнальные флажки» «Подними флажок»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физические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качества  (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скорость, выносливость, координацию); упражнять в построении в круг, прыжках на двух ногах, ходьбе под музыку.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«Дом, в котором я живу»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Мы шагаем дружно вряд.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Упр. «Мы веселые лошадки», «Мельница», «Зайчики – </w:t>
            </w: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попрыгайчики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соблюдать элементарные правила поведения, согласовывать движения, ориентироваться в пространстве; развивать умение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совершенствовать  умение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основные виды движения.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Калейдоскоп  игр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Подвижные игры: «Пролезь в норку», «Шар – кубик», «Найди свое место»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совместных играх и физических упражнениях; вводить в игры более сложные правила. Развивать умение согласовывать движения, ориентироваться в пространстве.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Веселые игры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Подвижные игры: «Проползи до домика»,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«Быстро возьми», «Шар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  кубик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совместных играх и физических упражнениях;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согласовывать движения, ориентироваться в пространстве, развивать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умение  энергично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отталкиваться двумя ногами и правильно приземляться.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«Транспорт»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Мы ловкие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П.И. «Пролезь в круг», «Мы черепашки»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«Самый меткий»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совместных играх и физических упражнениях; вводить в игры более сложные правила. Развивать умение согласовывать движения, ориентироваться в пространстве.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Лесные жители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П.и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 «Прыгают зайки», «Скачут лягушата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Топают медвежата»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соблюдать элементарные правила, согласовывать движения; развивать умение выполнять разнообразные движения.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П.И. «Строим, строим теремок», «Кто, кто в теремочке живет?», «Скачут на лужайке зайки»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, Соберем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в лесу ягодки, грибочки»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совместных играх и физических упражнениях;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согласовывать движения, ориентироваться в пространстве, развивать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умение  энергично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отталкиваться двумя ногами и правильно приземляться.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«Зимушка хрустальная»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Зима наступила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. «Зима наступила», «Снег идет», «Слепим Снеговика», «Кто самый меткий?»,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 Прыгаем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как зайчики»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умение соблюдать простые правила; совершенствовать ходьбу на месте, круговые движения, метание в </w:t>
            </w: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цель, бег с прыжками, имитационные движения.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Мы едем, едем, едем…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П.И. «Мы шагаем дружно вряд», «Крутим руль машины», «Кто быстрее?», «Найди свое место»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соблюдать простые правила; ориентироваться в пространстве; совершенствовать основные виды движения, продолжать развивать разнообразие видов движений.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Зимняя прогулка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К.У. «Идем в лес», </w:t>
            </w: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п.и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 «Бегите к флажку»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ходить и бегать свободно. Не шаркая ногами, не опуская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голову;  приучать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самостоятельно;  формировать умение строится в колонну по одному, находить место при построении; упражнять в  ходьбе по гимнастической скамейке и в колонне по одному змейкой.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«Скоро, скоро Новый год»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П.И. «Едем на прогулку», «Проползаем под кастами», «Кто самый меткий?», «Играм в снежки», «Идем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в  группу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физические качества (скорость, гибкость, выносливость, координацию); упражнять в прокатывании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мяча  друг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к другу, ползание на четвереньках, совершенствовать двигательные навыки.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Упражнения для зверей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«Лисичка крадется», «Идет медведь», «Зайчишка прыгает», «Человек идет через овраг»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ходить и бегать свободно. Не шаркая ногами, не опуская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голову;  приучать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самостоятельно;  формировать умение строится в колонну по одному, находить место при построении; упражнять в  ходьбе по гимнастической скамейке и в колонне по одному змейкой.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Снежная избушка для зайчика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П.И. «Строим, строим крепость», «Кто в лесу зимой не спит», «Зимняя зарядка для лесных жителей»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совместных играх и физических упражнениях;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согласовывать движения, ориентироваться в пространстве, развивать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умение  энергично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отталкиваться двумя ногами и правильно приземляться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«Медвежата»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Повторить ходьбу и бег с выполнением заданий. Развивать ловкость и глазомер в упражнении с мячом. Упражнять в ползании между предметами.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«Мы шагаем дружно в ряд»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активность детей в двигательной деятельности. Умение реагировать на сигнал педагога; совершенствовать основные виды движения, воспитывать интерес к физическим упражнениям.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«Новогодние сюрпризы»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Страна мастеров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К.у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 «Страна мастеров», «Отправляемся в путь», «Крепкие руки», «Зоркие глазки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Разомнем пальчики», «Найди свой цвет»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соблюдать простые правила; ориентироваться в пространстве; совершенствовать основные виды движения, продолжать развивать разнообразие видов движений.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П.И. «Скатаем снежный шар», «Наши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ручки  замерзли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». «Согреем наши </w:t>
            </w: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ножки», «Поиграем в снежки», «Кто самый меткий», «Кто догонит снеговика?»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умение соблюдать простые правила; ориентироваться в пространстве; совершенствовать основные виды </w:t>
            </w: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движения, продолжать развивать разнообразие видов движений.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Веселые игры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П/и «Кошки-мышки», «Мыши водят хоровод»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в совместных играх и физических упражнениях. Учить построению в круг.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«Белоснежная зима»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Не скучайте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К.У. «Скучно лошадке идти тихо», «Играем на гармошке», «Зайчик-</w:t>
            </w: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попрыгайчик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совместных играх и физических упражнениях;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соблюдать простые правила; ориентироваться в пространстве; совершенствовать основные виды движения, продолжать развивать разнообразие видов движений.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Страна мастеров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К.у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. «Страна мастеров», «Отправляемся в путь», «Крепкие руки», «Зоркие глазки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Разомнем пальчики», «Найди свой цвет»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соблюдать простые правила; ориентироваться в пространстве; совершенствовать основные виды движения, продолжать развивать разнообразие видов движений.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«Идем на улицу», «Скатаем снежный шар», «Наши ручки замерзли», «Согреем наши ножки», «Поиграем в снежки», «Кто самый меткий?», «Кто догонит снеговика?», «Возвращаемся с прогулки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физические качества (скорость, гибкость, выносливость, координацию); упражнять в прыжках и построении в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круг,  ходьбе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 по кругу.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«Зимние забавы»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мосточку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прыг да скок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К.У. «Как зайчики», «По </w:t>
            </w: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мосточку</w:t>
            </w:r>
            <w:proofErr w:type="spellEnd"/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«Поменяемся»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соблюдать простые правила; ориентироваться в пространстве; совершенствовать основные виды движения, продолжать развивать разнообразие видов движений.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П.И. «Строим, строи теремок», «Кто, кто, в теремочке живет», «Скачут по лужайке зайки.»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совместных играх и физических упражнениях;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соблюдать простые правила; ориентироваться в пространстве; совершенствовать основные виды движения, продолжать развивать разнообразие видов движений.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«Идем на улицу», «Скатаем снежный шар», «Кто самый меткий?», «Прыгаем как зайчики», «С кочки на кочку», «Возвращаемся в группу».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совместных играх и физических упражнениях;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соблюдать простые правила; ориентироваться в пространстве; совершенствовать основные виды движения, продолжать развивать разнообразие видов движений.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«У кого какие шубки?»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«Какие шубки у зайца и медведя?» П/и «Зайка беленький замерз», Кто там в берлоге?»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соблюдать простые правила; ориентироваться в пространстве; совершенствовать основные виды движения, продолжать развивать разнообразие видов движений.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Имитация движений животных. «Кто живет в зоопарке?» «У кого какая шубка?»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совместных играх и физических упражнениях;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соблюдать простые правила;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П/и «Медведь идет к нам в гости», «Зайка – </w:t>
            </w: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попрыгайка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», «Лиса и зайцы».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Закреплять основные движения: прыжки, ползание на четвереньках под дугами; формировать интерес к участию в совместных играх.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«Покормим птиц зимой»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«Мы - зверята».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Закреплять основные движения: наклон туловища, приседания, прыжки, ходьба с высоким подниманием колена, по гимнастической скамейке, по ребристой доске, по доске с перешагиванием.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«В гости к бабушке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».(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Бег, ходьба по ребристой доске, по кирпичикам; прыжки на двух ногах из обруча в обруч; лазание под веревку).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умение действовать по сигналу, согласованно, двигаться в соответствии с текстом; выполнять основные движения (бег, различные виды ходьбы, прыжки, лазание под веревкой).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«Летает – не летает».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Совершенствовать основные движения: бег, прыжки в длину с места.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«Защитники отечества»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«Мы растем смелыми и сильными»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и совершенствовать основные виды движений; учить построению в колонну; закреплять ходьбу по колонной доске.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Игры с мячом: «Подними мяч», «Покатай мяч», «Приседания, прыжки с мячом»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Формировать двигательную активность, развивать умение подбрасывать и ловить мяч двумя руками, не прижимая к себе; ходить по наклонной доске, лежащей на полу, с мячом в руках, сохраняя равновесие; прыгать на двух ногах, мягко приземляясь на носочках.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«Мы едем, едем, едем в далекие края»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Совершенствовать основные движения: построение в колонну, ходьба между двух шнуров, по ребристой дорожке, лесенке, лазание под дугами, ползание по доске.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«Профессии»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«Морское путешествие». Подвижно-дидактические игры «Капитан», «Нет волне», «Кораблик»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умение ходить парами, ходить с перешагиванием через брусок, бегать врассыпную, правильно выполнять хват руками за рейки при влезании на наклонную лестницу.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Зверята  из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теремка». П/и «Лягушата», «Пройди мишкой, поползи мышкой», «Зайцы и волк», «Лиса и куры».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основные движения: ходьба с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перешагиванием  через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предметы, бег, прыжки в обруч, ползание на четвереньках, лазанье под препятствие.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«Очень, очень я люблю маму милую мою»</w:t>
            </w:r>
          </w:p>
        </w:tc>
      </w:tr>
      <w:tr w:rsidR="008B4AF7" w:rsidRPr="008B4AF7" w:rsidTr="008B4AF7">
        <w:trPr>
          <w:trHeight w:val="2577"/>
        </w:trPr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«Вот как мы умеем». П/и «Мыши в кладовой».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Учить ходить по прямой дорожке (ширина 15-20 см, длина 2-2,5 м), бегать с изменениями темпа (быстрый, медленный), ловить мяч (на расстоянии 70-100 см); совершенствовать прыжки через линию, шнур.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«Найди свое место», «Пройди – не упади».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Учить ходить по гимнастической скамейке, выполнять задания во время бега; ползать на четвереньках вокруг предмета, развивать ориентировку в пространстве; учить перестроению в колонну по одному, шеренгу, круг.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42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«Попади в круг»</w:t>
            </w:r>
          </w:p>
        </w:tc>
        <w:tc>
          <w:tcPr>
            <w:tcW w:w="461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Учить метать мешочек с песком на дальность правой и левой рукой на расстояние 2 м.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«Какие краски у весны»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«Птицы и птенчики»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навыки бросания и ловли мяча, прыжков вверх, умение энергично отталкиваться двумя ногами и правильно приземляться в прыжках с высоты; обучать хвату за перекладину во время лазания.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Игровые упражнения. П/и «Сбей кеглю»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ходьбу на носках, по ребристой доске, с перешагиванием через предметы; бег по кругу, змейкой, врассыпную; катание мяча друг другу, между предметами, в ворота; </w:t>
            </w: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в обруч.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«По ровненькой дорожке»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умение ходить по гимнастической скамейке, бегать, выполняя задания; учить метать предмет в горизонтальную цель, ползать на четвереньках по прямой (6м).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«Живое – неживое»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Игровые упражнения. П/и «Мыши в кладовой».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умения выполнять двигательные упражнения (ходьба обычная, по наклонной доске; бег обычный, в разных направлениях: по прямой и извилистой дорожкам; </w:t>
            </w:r>
            <w:proofErr w:type="spellStart"/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 под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препятствие; прыжки на двух ногах на месте, с продвижением вперед.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Весенние забавы. П/и «Птички в гнездышках».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разнообразные виды движений; развивать навыки лазания по гимнастической стенке (высота 1,5м); совершенствовать прыжки из круга в круг, вокруг предметов, между ними.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Игровые упражнения «Кто бросит дальше», «Вот как мы умеем прыгать»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умение бросать мяч вверх, вниз, о пол, ловя его, прыгать с высоты (15-20 см).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«Животные и птицы весной»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«На лугу». П/и «Угадай: кто и где кричит?»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умение ловить мяч с расстояния 70-100см, пролезать в обруч; прыгать в длину с места.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83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П/и «Береги предмет», игровые упражнения с мячом.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навыки  ходьбы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с выполнением заданий(приседанием, поворотом), учить прокатывать мяч между предметами, в ворота, друг другу; упражнять в прыжках вверх с места.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Упражнения на меткость. П/и «Попади в круг».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строиться в колонну по одному, шеренгу, круг. </w:t>
            </w: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метании на дальность правой и левой рукой.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 здоровьем в детский сад»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«Лягушки – </w:t>
            </w:r>
            <w:proofErr w:type="spell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попрыгушки</w:t>
            </w:r>
            <w:proofErr w:type="spell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». П/и «Тишина», «Найдем лягушонка».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Закрепить умение детей ходить между предметами, прыгать через шнуры, сохранять равновесие при ходьбе на повышенной опоре.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Игры с мячом. П/и «По ровненькой дорожке», «Из кружка в кружок», «Точный пас».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с выполнением заданий; способствовать развитию ловкости в упражнениях с мячом.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«Медвежата». П/и «Мы топаем ногами».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Упражнять в бросании мяча вверх и ловле его двумя руками, ползании по гимнастической скамейке.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«Неделя сказок»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«В гости к сказкам».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выполнять упражнения с мячом (бросание вверх, ловля двумя руками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),ползать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скамейке – «Медвежата».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«Муха – Цокотуха». П/и «Лягушки», «Пройди – не задень», «Проползи под дугой».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Учить ходьбе по скамейке с перешагиванием через шнуры, кубики, бруски; закреплять умение проползать под дугами.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«Путешествуем вместе с героями сказок». П/и «Перебрось мяч через линию», «Спрячь игрушку от волка», «Собери пирожки в корзину».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Совершенствовать разнообразные виды движений; формировать способность лазанья, ползания, ловкость; закреплять умение отталкивать мяч при бросании.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«Мониторинг»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«На полянке». П/и «Кузнечики», «Поймай комара».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Упражнять в перепрыгивании через шнуры, в ползании между кеглями, кубиками.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«Кругом вода!»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прыгать в длину с места, ползать по гимнастической скамейке; упражнять в ходьбе друг за другом со сменой направления; развивать умение ориентироваться в пространстве.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«Наседка и цыплята»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Обучать спрыгиванию с высоты, бросанию мешочков на дальность правой и левой рукой.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Игровые упражнения с флажками. П/и «Самолеты».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Упражнять в беге со сменой направления; развивать координацию движений; учить выполнять упражнения для развития дыхательной функции - «Надуем шарик».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«Путешествие на поезде». П/и «Поезд».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при ходьбе и беге между предметами; повторить упражнение в ползании между предметами и по повышенной опоре.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«Кто самый меткий?». П/и «Переползи по мостику».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выполнять броски на дальность и в цель, умение выполнять ползание.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«День Победы»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«Я сегодня самолет». П/и «Передай флажок».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четко выполнять движения и перестроения в ритме марша; учить ориентироваться в пространстве.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«Парашютисты»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между предметами, в прыжках со скамейки на полусогнутые ноги.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Упражнения с флажками</w:t>
            </w:r>
          </w:p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Комплекс упражнений: «Добеги до флажка», «Сигнальные флажки» «Подними флажок»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физические </w:t>
            </w:r>
            <w:proofErr w:type="gramStart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качества  (</w:t>
            </w:r>
            <w:proofErr w:type="gramEnd"/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скорость, выносливость, координацию); упражнять в построении в круг, прыжках на двух ногах, ходьбе под музыку.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«Вместе с куклой мы растем»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«Мы сильные». Игровые упражнения «Перепрыгни через ручеек», «Прокатим обруч и догоним его», «Мой веселый звонкий мяч».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Обучать прыжкам в длину с места с активным взмахом руками вперед и с отталкиванием обеими ногами; закреплять умение катать обруч, не теряя его.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«На прогулку».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в рассыпную; обучать прыжкам в длину с места с активным взмахом руками вперед и с отталкиванием обеими ногами.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«Ловкие ребята, ребята – дошколята».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Обучать владению мячом, передаче его друг другу, не теряя; закреплять умение ползать между кубиками, не сбивая их; прыжки на двух ногах с продвижением вперед.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«Чудеса, фокусы, эксперименты»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«Ехали, ехали, к солнышку приехали».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Закреплять навык ходьбы по наклонной доске, метания из-за головы, прыжка в длину с места; обучать бросанию и ловле мяча, быстрому реагированию на сигнал.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«Поиграем с прутиками». П/и «Ветерок и тучка».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дорожке, перешагивании через предметы; развивать функцию равновесия.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Чудеса – перевоплощения: «Ребята – зайчата».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Упражнять в беге, прыжках, спрыгивании с высоты 8-10 см, добиваясь приземления на две ноги одновременно.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b/>
                <w:sz w:val="24"/>
                <w:szCs w:val="24"/>
              </w:rPr>
              <w:t>Тема «Смена времен года. Лето»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«Выше, быстрее, дальше».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Закреплять навык ходьбы и бега между предметами; упражнять в прыжках со скамейки на полусогнутые ноги, прокатыванию мяча друг другу; способствовать совершенствованию и формированию основных движений.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«Разноцветная полянка».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Упражнять в ходьбе и беге с выполнением заданий, в совершенствовании основных видов движений; развивать ловкость в упражнениях с мячом, навыки ползания; закреплять умение ловить мяч двумя руками одновременно.</w:t>
            </w:r>
          </w:p>
        </w:tc>
      </w:tr>
      <w:tr w:rsidR="008B4AF7" w:rsidRPr="008B4AF7" w:rsidTr="008B4AF7">
        <w:tc>
          <w:tcPr>
            <w:tcW w:w="918" w:type="dxa"/>
          </w:tcPr>
          <w:p w:rsidR="008B4AF7" w:rsidRPr="008B4AF7" w:rsidRDefault="008B4AF7" w:rsidP="008B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4503" w:type="dxa"/>
            <w:gridSpan w:val="2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>«Коршун и наседка».</w:t>
            </w:r>
          </w:p>
        </w:tc>
        <w:tc>
          <w:tcPr>
            <w:tcW w:w="4534" w:type="dxa"/>
          </w:tcPr>
          <w:p w:rsidR="008B4AF7" w:rsidRPr="008B4AF7" w:rsidRDefault="008B4AF7" w:rsidP="008B4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AF7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и беге, совершенствовании основных видов движений; развивать навыки лазания, ловкости; обучать хвату за перекладину </w:t>
            </w:r>
            <w:r w:rsidRPr="008B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время лазанья; способствовать формированию правильной осанки.</w:t>
            </w:r>
          </w:p>
        </w:tc>
      </w:tr>
    </w:tbl>
    <w:p w:rsidR="00CF6CF3" w:rsidRDefault="00CF6CF3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6CF3" w:rsidRDefault="00CF6CF3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6CF3" w:rsidRDefault="00CF6CF3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</w:t>
      </w:r>
    </w:p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младший дошкольный возраст (3-4 лет)</w:t>
      </w:r>
    </w:p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32"/>
        <w:gridCol w:w="3365"/>
        <w:gridCol w:w="5674"/>
      </w:tblGrid>
      <w:tr w:rsidR="00093AFD" w:rsidRPr="00093AFD" w:rsidTr="00093AFD"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093AFD" w:rsidRPr="00093AFD" w:rsidTr="00093AFD"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93AFD" w:rsidRPr="00093AFD" w:rsidTr="00093AFD"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«Детский сад»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Солнечный круг, небо вокруг это рисунок мальчишки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интерес к изображению природы; приобщать к изобразительному искусству; совершенствовать навык свободного движения руки кистью во время рисования; ознакомить с желтым и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голубым  цветами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. (см. стр. № 5 «Рабочие программы»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Н.Е.Веракса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«Игрушки»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Лучики для солнышка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держать карандаш (не напрягая мышц и не сжимать сильно пальцы. Различать желтый цвет, проводить прямые линии,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 желание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рисовать.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Тема: Мониторинг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Привяжем к шарикам цветные ниточки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Учить: правильно держать карандаш; рисовать прямые линии сверху вниз безотрывно; видеть в линиях образ предмета.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Тема: Мониторинг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Идет дождь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Кап,  кап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кап!»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Учить: передавать в рисунке впечатления от окружающей жизни; видеть в рисунке образ явления.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короткие штрихи и линии.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«Домашние животные»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Привяжем к шарикам цветные ниточки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Учить: правильно держать карандаш; рисовать прямые линии сверху вниз безотрывно; видеть в линиях образ предмета.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«Дикие животные»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Идет дождь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Кап,  кап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кап!»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Учить: передавать в рисунке впечатления от окружающей жизни; видеть в рисунке образ явления.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короткие штрихи и линии. Закрепить цвета: синий, голубой.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«Домашние и дикие животные осенью»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Цветные клубочки для котенка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Учить: рисовать слитные линии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круговыми  движениями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не отрывая карандаш от бумаги; использовать карандаши  разных цветов; обращать внимание на красоту разноцветных изображений.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«Осень золотая»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Разноцветный ковер из листьев.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Учить: правильно держать кисть; изображать листочки способом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прикладывания  ворса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кисти к бумаге.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образные представления.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«Чудо овощи и фрукты»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Цветные клубочки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Учить: рисовать слитные линии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круговыми  движениями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не отрывая карандаш от бумаги; использовать карандаши  разных цветов; обращать внимание на красоту разноцветных изображений.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«Одежда осенью»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Разноцветные обручи для кукол.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Учить: рисовать предметы круглой формы слитным и непрерывным движением кисти.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Закреплять: знание цветов (синий, желтый, красный); умение промывать кисть. Развивать восприятие цвета.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Моя семья»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Разноцветные мыльные пузыри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Закреплять: умение рисовать предметы круглой формы разной величины; знание цветов.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образные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представления,  воображение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Мы мальчики и девочки»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Чашка для молока чтобы покормить кошку.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предметы круглой формы.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заботливое отношение к животным, интерес к ним.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«Мой дом Россия. Мой родной город»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Разноцветный флаг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Беседа «Флаг нашей Родины»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набирать краску на кисть; добиваться свободного движения кисти во время рисования; закреплять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название  цветов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(красный, синий, белый); обращать внимание на подбор цвета соответствующего изображению.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«Дом, в котором я живу»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Разукрашивание домика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правильно держать карандаш, кисть, фломастер; закреплять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название  цветов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 подводить к изображению предметов округлой формы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«Транспорт»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Учить: самостоятельно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задумывать  содержание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рисунка.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рассматривать рисунки и радоваться им.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«Зимушка хрустальная»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Снежные комочки, большие и маленькие.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«Снег кружится, снег искрится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Учить: правильным приемам закрашивания (не выходя на контур, проводить кистью сверху вниз или слева направо); повторять изображение, заполняя свободное пространство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«Скоро, скоро Новый год»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Украсим рукавичку-домик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Учить: рисовать по мотивам сказки «Рукавичка»; создавать сказочный образ.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творчество.</w:t>
            </w:r>
          </w:p>
        </w:tc>
      </w:tr>
      <w:tr w:rsidR="00093AFD" w:rsidRPr="00093AFD" w:rsidTr="00093AFD">
        <w:trPr>
          <w:trHeight w:val="290"/>
        </w:trPr>
        <w:tc>
          <w:tcPr>
            <w:tcW w:w="9571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93AFD" w:rsidRPr="00093AFD" w:rsidTr="00093AFD">
        <w:trPr>
          <w:trHeight w:val="290"/>
        </w:trPr>
        <w:tc>
          <w:tcPr>
            <w:tcW w:w="9571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«Новогодние сюрпризы»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Украсим ёлку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рисовать предметы круглой формы (новогодние шары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),правильно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держать кисть, чисто промывать её, закрепить названия цветов (желтый, красный, синий).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Новогодняя елка с огоньками и шариками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Учить: передавать образ нарядной елочки; украшать ее.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розовым  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голубым цветами.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«Белоснежная зима»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Учить: рисовать предметы круглой формы слитным и непрерывным движением кисти.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Закреплять: знание цветов; умение промывать кисть.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восприятие цвета.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«Зимние забавы»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Знакомство с дымковской игрушкой. Узор.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Познакомить с народными дымковскими игрушками.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на узоры. Учить рисовать точки и линии, создавать выразительные узоры на бумаге. Закреплять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знание  цветов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: синего, желтого, красного, зеленого.(Комплексные занятия стр.126)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«У кого какие шубки»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«Какая шубка у снеговика?»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свободного движения руки с кистью во время рисования; закреплять умение изображать отдельные предметы округлой формы.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«Покормим птиц зимой»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«Погуляем по зимнему лесу».  Деревья в лесу.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создавать несложные композиции, повторяя изображение одного предмета (деревья); совершенствовать умение правильно пользоваться карандашом.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«Защитники отечества»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Открытки для пап «Воздушные шары».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празднике пап, дедушек; развивать умение рисовать прямые линии (ниточки), закрашивать шарик полностью; закреплять умение пользоваться кистью и красками.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«Профессии»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«Рельсы для трамвайчика»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правильно держать в руке фломастер; развивать умение проводить горизонтальные прямые длинные линии, не отрывая руки.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«Очень, очень я люблю маму милую мою!»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Красивые цветы для мамы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Продолжать учить изображать отдельные предметы, составлять композицию из них (букет цветов), подбирать цвета, соответствующие изображаемым предметам; совершенствовать навыки рисования кистью и красками.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«Какие краски у весны?» 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«Весна». Рисование по замыслу.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навыки рисования, воспитывать самостоятельность в выборе объекта художественной деятельности (деревья, облака, кустарники и т.д.)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«Живое – неживое»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Сосульки плачут.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ритмично наносить мазки, располагая их на листе бумаге в соответствии с направлением сосулек; развивать навыки рисования кистью, различения предметов по величине, умение образно воспринимать цветовое пятно; воспитывать эмоциональную отзывчивость на явления природы.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«Животные и птицы весной»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«Прямоугольные домики для птиц и зверей»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самостоятельно задумывать содержание рисунка, применять полученные навыки изображения разных предметов прямоугольной формы, отбирать для рисунка карандаши нужных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цветов;  упражнять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в рисовании и закрашивании предметов прямоугольной формы; развивать чувство цвета, воображение.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 здоровьем в детский сад»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«Праздник»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праздничные флажки, шары, навык правильного пользования кистью при закрашивании (в одном направлении).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«Неделя сказок»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«Поможем котику-коту развесить разноцветные платочки сушиться»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Способствовать совершенствованию умения правильно держать карандаш (не напрягая мышц и не сжимая сильно пальцы), формированию умения свободно двигать руку с карандашом, развитию умения изображать простые предметы, располагать изображение на всем листе.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«Мониторинг»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Самолеты летят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Закреплять: умение рисовать предметы, состоящие из нескольких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частей;  проводить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линии в разных направлениях.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«Мониторинг»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Мир насекомых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Обучать рисованию предметов круглой формы, закрашиванию формы по контуру; закреплять навык рисования прямых линий, аккуратной работы кистью.</w:t>
            </w:r>
          </w:p>
        </w:tc>
      </w:tr>
      <w:tr w:rsidR="00093AFD" w:rsidRPr="00093AFD" w:rsidTr="00093AFD">
        <w:trPr>
          <w:trHeight w:val="290"/>
        </w:trPr>
        <w:tc>
          <w:tcPr>
            <w:tcW w:w="9571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93AFD" w:rsidRPr="00093AFD" w:rsidTr="00093AFD">
        <w:trPr>
          <w:trHeight w:val="290"/>
        </w:trPr>
        <w:tc>
          <w:tcPr>
            <w:tcW w:w="9571" w:type="dxa"/>
            <w:gridSpan w:val="3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«День Победы» (выпадает из-за праздника)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Рисование красками «Яркие флажки»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предметы квадратной и прямоугольной формы, использовать несколько цветов красок; развивать аккуратность, чувство формы и цвета.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«Вместе с куклой мы растем» 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Знакомство с городецкой росписью. Рисование мебели для кукол.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Ознакомить детей с цветочным узором городецких изделий; обучать различению элементов узора (бутоны, купавки, розаны, листья); закреплять умение работать кистью; воспитывать эстетический вкус.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«Чудеса, фокусы, эксперименты»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«Чудеса природы – солнышко»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Обучать рисованию предметов круглой формы, закрашиванию формы по контуру; закреплять навык рисования прямых линий, аккуратной работы кистью.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«Смена времен года. Лето»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36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замыслу. «Нарисуй картинку про лето».</w:t>
            </w:r>
          </w:p>
        </w:tc>
        <w:tc>
          <w:tcPr>
            <w:tcW w:w="567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Обучать умению передавать в рисунках красоту природы, изображать предметы разной формы, закрашивать формы по контуру. Закреплять: приемы рисования красками; знание цветов.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чувство цвета, эстетическое восприятие.</w:t>
            </w:r>
          </w:p>
        </w:tc>
      </w:tr>
    </w:tbl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093AFD" w:rsidRDefault="00093AFD"/>
    <w:p w:rsidR="008B4AF7" w:rsidRDefault="008B4AF7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4AF7" w:rsidRDefault="008B4AF7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3AFD" w:rsidRDefault="00093AFD"/>
    <w:p w:rsidR="00093AFD" w:rsidRDefault="00093AFD"/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</w:t>
      </w:r>
      <w:r w:rsidRPr="00093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Перспективное планирование </w:t>
      </w:r>
    </w:p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лепка</w:t>
      </w:r>
    </w:p>
    <w:p w:rsidR="00093AFD" w:rsidRPr="00093AFD" w:rsidRDefault="00093AFD" w:rsidP="00093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младший дошкольный возраст (3-4 лет)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532"/>
        <w:gridCol w:w="3364"/>
        <w:gridCol w:w="5675"/>
      </w:tblGrid>
      <w:tr w:rsidR="00093AFD" w:rsidRPr="00093AFD" w:rsidTr="00093AFD"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093AFD" w:rsidRPr="00093AFD" w:rsidTr="00093AFD"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93AFD" w:rsidRPr="00093AFD" w:rsidTr="00093AFD"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«Детский сад»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Палочки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Учить: отщипывать небольшие комочки пластилина;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раскатывать их между ладонями прямыми движениями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Мониторинг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Бублики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свертывать палочки в кольцо.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образное восприятие.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«Домашние животные»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Угостим друзей оладушками.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 преобразовывать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круглую форму в диск;  расплющивать шар пальчиками.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«Дикие и домашние животные осенью»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Забор из палочек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раскатывать  палочки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слеплять детали между собой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«Чудо овощи и фрукты!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интерес к лепке; развивать умение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раскатывать  комочки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, соединять концы, накладывать и прижимать, скатывать шар, сплющивать шар, аккуратно работать.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Моя семья»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Воздушный шарик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И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Мурзиной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«Шарик»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интерес к лепке; закреплять представления о свойствах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пластилина  и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способах лепки; развивать умение раскатывать клубочки пластилина круговыми движениями.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«Мой дом Россия. Мой родной город».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Блюдце молока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Продолжать отрабатывать навыки лепки.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работать с пластилином.  Закреплять умение сплющивать шар.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«Зимушка хрустальная»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Нарядная елочка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скатывать маленькие разноцветные шарики из пластилина и расплющивать их пальцем сверху на основе.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«Новогодние сюрпризы»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лепить  снеговика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из пластилина: делить пластилин на три разные части, скатывать три шарика (большой, средний и маленький), соединять части.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«У кого какие шубки»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лепке; расширять представления о способах лепки; развивать умение раскатывать комочки прямыми и круговыми движениями, соединять концы получившейся палочки, сплющивать шар, сминая его ладонями обеих рук. Учить лепить зайчика, соединяя 3 части.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«Защитники Отечества»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«Подарок папе» - лепка по замыслу.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обдумывать содержание лепки, отделять от большого куска пластилина небольшие комочки, раскатывать их прямыми и круговыми движениями ладоней.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«Очень, очень я люблю маму милую мою»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Угощение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для  бабушек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(калачи, баранки, конфеты).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навыки лепки, самостоятельность в художественной деятельности.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«Какие краски у весны?»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Фигуры из шаров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Закреплять умение лепить шары разного размера, составлять из них предметы по замыслу; развивать воображение.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«Животные и птицы весной»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«Цыпленок»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Обучать лепить цыпленка, скатывая шарики; закреплять умение скатывать округлые формы из двух разных по величине кусочков пластилина (голова и туловище); скреплять формы.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«Неделя сказок»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Морковка для зайчика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Развивать умение раскатывать комочки прямыми и круговыми движениями; учить соединять части предметов путем прижимания их друг к другу.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Тема: Мониторинг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Красивая птичка по дымковской игрушке.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Учить лепить по образцу народной игрушки.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приемы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прищипывания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кончиками пальцев (клюв, хвостик); умение плотно скреплять части, плотно их прижимая.</w:t>
            </w:r>
          </w:p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«Вместе с куклой мы растем»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«Круглая чашечка для куклы </w:t>
            </w:r>
            <w:proofErr w:type="spell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Дашечки</w:t>
            </w:r>
            <w:proofErr w:type="spell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Обучать лепке </w:t>
            </w:r>
            <w:proofErr w:type="gramStart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чашки  из</w:t>
            </w:r>
            <w:proofErr w:type="gramEnd"/>
            <w:r w:rsidRPr="00093AFD">
              <w:rPr>
                <w:rFonts w:ascii="Times New Roman" w:hAnsi="Times New Roman" w:cs="Times New Roman"/>
                <w:sz w:val="24"/>
                <w:szCs w:val="24"/>
              </w:rPr>
              <w:t xml:space="preserve"> куска пластилина круглой формы путем вдавливания и сглаживания поверхности.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9" w:type="dxa"/>
            <w:gridSpan w:val="2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b/>
                <w:sz w:val="24"/>
                <w:szCs w:val="24"/>
              </w:rPr>
              <w:t>Тема «Смена времен года. Лето»</w:t>
            </w:r>
          </w:p>
        </w:tc>
      </w:tr>
      <w:tr w:rsidR="00093AFD" w:rsidRPr="00093AFD" w:rsidTr="00093AFD">
        <w:trPr>
          <w:trHeight w:val="290"/>
        </w:trPr>
        <w:tc>
          <w:tcPr>
            <w:tcW w:w="532" w:type="dxa"/>
          </w:tcPr>
          <w:p w:rsidR="00093AFD" w:rsidRPr="00093AFD" w:rsidRDefault="00093AFD" w:rsidP="00093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64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Лепка по замыслу</w:t>
            </w:r>
          </w:p>
        </w:tc>
        <w:tc>
          <w:tcPr>
            <w:tcW w:w="5675" w:type="dxa"/>
          </w:tcPr>
          <w:p w:rsidR="00093AFD" w:rsidRPr="00093AFD" w:rsidRDefault="00093AFD" w:rsidP="0009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AFD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желание и умение самостоятельно определять содержание своего изделия.</w:t>
            </w:r>
          </w:p>
        </w:tc>
      </w:tr>
    </w:tbl>
    <w:p w:rsidR="00093AFD" w:rsidRDefault="00093AFD"/>
    <w:p w:rsidR="006D13F0" w:rsidRDefault="006D13F0"/>
    <w:p w:rsid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3F0" w:rsidRP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Перспективное планирование </w:t>
      </w:r>
    </w:p>
    <w:p w:rsidR="006D13F0" w:rsidRP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</w:t>
      </w:r>
    </w:p>
    <w:p w:rsidR="006D13F0" w:rsidRPr="006D13F0" w:rsidRDefault="006D13F0" w:rsidP="006D1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младший дошкольный возраст (3-4 лет)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33"/>
        <w:gridCol w:w="3512"/>
        <w:gridCol w:w="5997"/>
      </w:tblGrid>
      <w:tr w:rsidR="006D13F0" w:rsidRPr="006D13F0" w:rsidTr="008B4AF7"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6D13F0" w:rsidRPr="006D13F0" w:rsidTr="008B4AF7"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6D13F0" w:rsidRPr="006D13F0" w:rsidTr="008B4AF7"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«Игрушки»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Мячики катятся по дорожке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</w:t>
            </w:r>
            <w:proofErr w:type="gramStart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искусству  аппликации</w:t>
            </w:r>
            <w:proofErr w:type="gramEnd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; развивать умение выкладывать на листе бумаги детали составляя изображение; формировать навыки аккуратной работы. 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«Мониторинг»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Консервируем фрукты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Учить:  свободно</w:t>
            </w:r>
            <w:proofErr w:type="gramEnd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располагать изображение на бумаге; различать предмет по форме.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«Дикие животные»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Ковер из осенних листьев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Учить: приемам </w:t>
            </w:r>
            <w:proofErr w:type="gramStart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наклеивания  (</w:t>
            </w:r>
            <w:proofErr w:type="gramEnd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намазывать клеем обратную сторону детали, прижимать изображение к бумаге салфеткой и всей ладонью);  аккуратности в работе.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«Осень золотая»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Большие и маленькие яблочки на тарелке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 различии предметов по величине. Развивать умения наклеивать готовые формы в определенных частях листа; формировать навыки аккуратной работы.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«Одежда осенью»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Квадраты и кружки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предварительно  раскладывать</w:t>
            </w:r>
            <w:proofErr w:type="gramEnd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 в определенной последовательности на листе бумаги готовые детали разной формы; формировать умение пользоваться клеем; закреплять знания формы и цвета предметов.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«Я человек. Мы мальчики и девочки»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Домик</w:t>
            </w:r>
          </w:p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С.Сона</w:t>
            </w:r>
            <w:proofErr w:type="spellEnd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 «Есть у каждого свой дом»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искусству аппликации; формировать интерес к этому виду деятельности; учить выкладывать в определенной последовательности на листе бумаги детали аппликации; </w:t>
            </w:r>
            <w:proofErr w:type="gramStart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формировать  умение</w:t>
            </w:r>
            <w:proofErr w:type="gramEnd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 пользоваться клеем; вызывать радость от полученного изображения; закреплять знание формы и цвета предметов.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«Транспорт»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Разноцветные огоньки в домиках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Учить: наклеивать изображения круглой формы; уточнять название формы; чередовать </w:t>
            </w:r>
            <w:proofErr w:type="gramStart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кружки  по</w:t>
            </w:r>
            <w:proofErr w:type="gramEnd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 цвету.</w:t>
            </w:r>
          </w:p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Закреплять знание цветов (красный, желтый, зеленый, синий)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«Скоро, скоро Новый год-»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Закреплять знание о круглой форме; знание о различие предметов по величине. Учить составлять изображение и наклеивать детали в определенной последовательности.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«Новогодние сюрпризы»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Учить: изображать предмет из нескольких частей; упражнять в правильном наклеивании.</w:t>
            </w:r>
          </w:p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форме и величине.</w:t>
            </w:r>
          </w:p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«Зимние забавы»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Красивая салфетка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узор на бумаге квадратной формы, располагая по углам в середине большие кружки одного цвета, а в с6редине каждой стороны – маленькие кружки </w:t>
            </w:r>
            <w:proofErr w:type="gramStart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другого  цвета</w:t>
            </w:r>
            <w:proofErr w:type="gramEnd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«Покормим птиц зимой»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Цыпленок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Учить создавать изображение цыпленка из готовых фигур; аккуратно использовать материалы.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«Профессии»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 12.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На полоске шарики и кубики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Развивать умение предварительно выкладывать на листе бумаги готовые детали разной формы, составляя изображение, и наклеивать их.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«Какие краски у весны»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Птичка на веточке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Развивать навыки выполнения аппликации. Учить составлять композицию из нескольких предметов, свободно располагая их на листе; изображать предмет, состоящий из нескольких частей.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«Живое – неживое»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Зайка на пеньке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Закреплять умение предварительно выкладывать (в определенной последовательности) на листе бумаги готовые детали разной формы.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«За здоровьем в детский сад»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Обучать предварительно выкладывать на листе бумаги готовые детали разной формы, величины, цвета, составляя заданное изображение, и наклеивать их; формировать навыки аккуратной работы.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Тема: Мониторинг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Узор на круге.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Учить располагать узор по краю круга; составлять узор в определенной последовательности.</w:t>
            </w:r>
          </w:p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ритма.</w:t>
            </w:r>
          </w:p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«День Победы»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Скоро праздник придет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композицию определенного содержания из </w:t>
            </w:r>
            <w:proofErr w:type="gramStart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готовых  фигур</w:t>
            </w:r>
            <w:proofErr w:type="gramEnd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; самостоятельно находить место флажкам и шарикам; намазывать части изображения клеем, начиная с середины.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3" w:type="dxa"/>
            <w:gridSpan w:val="2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b/>
                <w:sz w:val="24"/>
                <w:szCs w:val="24"/>
              </w:rPr>
              <w:t>Тема «Чудеса, фокусы, эксперименты!»</w:t>
            </w:r>
          </w:p>
        </w:tc>
      </w:tr>
      <w:tr w:rsidR="006D13F0" w:rsidRPr="006D13F0" w:rsidTr="008B4AF7">
        <w:trPr>
          <w:trHeight w:val="290"/>
        </w:trPr>
        <w:tc>
          <w:tcPr>
            <w:tcW w:w="534" w:type="dxa"/>
          </w:tcPr>
          <w:p w:rsidR="006D13F0" w:rsidRPr="006D13F0" w:rsidRDefault="006D13F0" w:rsidP="006D1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3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Украсим воздушного змея</w:t>
            </w:r>
          </w:p>
        </w:tc>
        <w:tc>
          <w:tcPr>
            <w:tcW w:w="6060" w:type="dxa"/>
          </w:tcPr>
          <w:p w:rsidR="006D13F0" w:rsidRPr="006D13F0" w:rsidRDefault="006D13F0" w:rsidP="006D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gramStart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>умение  создавать</w:t>
            </w:r>
            <w:proofErr w:type="gramEnd"/>
            <w:r w:rsidRPr="006D13F0">
              <w:rPr>
                <w:rFonts w:ascii="Times New Roman" w:hAnsi="Times New Roman" w:cs="Times New Roman"/>
                <w:sz w:val="24"/>
                <w:szCs w:val="24"/>
              </w:rPr>
              <w:t xml:space="preserve"> в аппликации на бумаге предметные и декоративные композиции из </w:t>
            </w:r>
            <w:r w:rsidRPr="006D1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геометрических форм, повторяя и чередуя их по форме и цвету.</w:t>
            </w:r>
          </w:p>
        </w:tc>
      </w:tr>
    </w:tbl>
    <w:p w:rsidR="006D13F0" w:rsidRDefault="006D13F0"/>
    <w:p w:rsidR="006D13F0" w:rsidRDefault="006D13F0"/>
    <w:p w:rsidR="006D13F0" w:rsidRDefault="006D13F0"/>
    <w:p w:rsidR="006D13F0" w:rsidRDefault="006D13F0"/>
    <w:p w:rsidR="006D13F0" w:rsidRDefault="006D13F0"/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774A">
        <w:rPr>
          <w:rFonts w:ascii="Times New Roman" w:hAnsi="Times New Roman" w:cs="Times New Roman"/>
          <w:b/>
          <w:sz w:val="28"/>
          <w:szCs w:val="28"/>
          <w:u w:val="single"/>
        </w:rPr>
        <w:t>Памятка написания протокола родительского собрания.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Протокол №--- от----(дата)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 xml:space="preserve">Родительского собрания </w:t>
      </w:r>
      <w:proofErr w:type="spellStart"/>
      <w:r w:rsidRPr="0074774A">
        <w:rPr>
          <w:rFonts w:ascii="Times New Roman" w:hAnsi="Times New Roman" w:cs="Times New Roman"/>
          <w:b/>
          <w:sz w:val="28"/>
          <w:szCs w:val="28"/>
        </w:rPr>
        <w:t>в_____________</w:t>
      </w:r>
      <w:proofErr w:type="gramStart"/>
      <w:r w:rsidRPr="0074774A">
        <w:rPr>
          <w:rFonts w:ascii="Times New Roman" w:hAnsi="Times New Roman" w:cs="Times New Roman"/>
          <w:b/>
          <w:sz w:val="28"/>
          <w:szCs w:val="28"/>
        </w:rPr>
        <w:t>группе</w:t>
      </w:r>
      <w:proofErr w:type="spellEnd"/>
      <w:r w:rsidRPr="0074774A">
        <w:rPr>
          <w:rFonts w:ascii="Times New Roman" w:hAnsi="Times New Roman" w:cs="Times New Roman"/>
          <w:b/>
          <w:sz w:val="28"/>
          <w:szCs w:val="28"/>
        </w:rPr>
        <w:t xml:space="preserve">  МБДОУ</w:t>
      </w:r>
      <w:proofErr w:type="gramEnd"/>
      <w:r w:rsidRPr="0074774A">
        <w:rPr>
          <w:rFonts w:ascii="Times New Roman" w:hAnsi="Times New Roman" w:cs="Times New Roman"/>
          <w:b/>
          <w:sz w:val="28"/>
          <w:szCs w:val="28"/>
        </w:rPr>
        <w:t>№38 «Зоренька»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Цель собрания: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Присутствуют: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(указать количество родителей, списки в листе регистрации присутствующих)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>:(обязательно воспитатель)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>: (родитель)</w:t>
      </w:r>
    </w:p>
    <w:p w:rsidR="00902036" w:rsidRPr="008277CB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Тема:</w:t>
      </w:r>
    </w:p>
    <w:p w:rsidR="00902036" w:rsidRPr="008277CB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1.(начинать собрание с выполнением постановления предыдущего собрания)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277CB">
        <w:rPr>
          <w:rFonts w:ascii="Times New Roman" w:hAnsi="Times New Roman" w:cs="Times New Roman"/>
          <w:b/>
          <w:sz w:val="28"/>
          <w:szCs w:val="28"/>
        </w:rPr>
        <w:t>.Слушали:</w:t>
      </w:r>
      <w:r>
        <w:rPr>
          <w:rFonts w:ascii="Times New Roman" w:hAnsi="Times New Roman" w:cs="Times New Roman"/>
          <w:sz w:val="28"/>
          <w:szCs w:val="28"/>
        </w:rPr>
        <w:t xml:space="preserve"> Фамилия, Имя докладчика.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(краткое содержания доклада). </w:t>
      </w:r>
      <w:r w:rsidRPr="008277CB">
        <w:rPr>
          <w:rFonts w:ascii="Times New Roman" w:hAnsi="Times New Roman" w:cs="Times New Roman"/>
          <w:b/>
          <w:sz w:val="28"/>
          <w:szCs w:val="28"/>
        </w:rPr>
        <w:t>Текс выступления прилагается</w:t>
      </w:r>
      <w:r>
        <w:rPr>
          <w:rFonts w:ascii="Times New Roman" w:hAnsi="Times New Roman" w:cs="Times New Roman"/>
          <w:sz w:val="28"/>
          <w:szCs w:val="28"/>
        </w:rPr>
        <w:t xml:space="preserve"> (указать количество листов)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Выступили:</w:t>
      </w:r>
      <w:r>
        <w:rPr>
          <w:rFonts w:ascii="Times New Roman" w:hAnsi="Times New Roman" w:cs="Times New Roman"/>
          <w:sz w:val="28"/>
          <w:szCs w:val="28"/>
        </w:rPr>
        <w:t xml:space="preserve"> (Указать фамилии и краткое содержание высказываний)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2. слушали:</w:t>
      </w:r>
      <w:r>
        <w:rPr>
          <w:rFonts w:ascii="Times New Roman" w:hAnsi="Times New Roman" w:cs="Times New Roman"/>
          <w:sz w:val="28"/>
          <w:szCs w:val="28"/>
        </w:rPr>
        <w:t xml:space="preserve"> второй и последующие вопросы описываются по той же схеме.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77CB">
        <w:rPr>
          <w:rFonts w:ascii="Times New Roman" w:hAnsi="Times New Roman" w:cs="Times New Roman"/>
          <w:b/>
          <w:sz w:val="28"/>
          <w:szCs w:val="28"/>
        </w:rPr>
        <w:t>Постановили:</w:t>
      </w:r>
      <w:r>
        <w:rPr>
          <w:rFonts w:ascii="Times New Roman" w:hAnsi="Times New Roman" w:cs="Times New Roman"/>
          <w:sz w:val="28"/>
          <w:szCs w:val="28"/>
        </w:rPr>
        <w:t xml:space="preserve"> (Можно писать после каждого вопроса, а можно в конце собрания)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(роспись с расшифровкой)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 xml:space="preserve"> (роспись с расшифровкой)</w:t>
      </w:r>
    </w:p>
    <w:p w:rsidR="006D13F0" w:rsidRDefault="006D13F0"/>
    <w:p w:rsidR="006D13F0" w:rsidRDefault="006D13F0"/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774A">
        <w:rPr>
          <w:rFonts w:ascii="Times New Roman" w:hAnsi="Times New Roman" w:cs="Times New Roman"/>
          <w:b/>
          <w:sz w:val="28"/>
          <w:szCs w:val="28"/>
          <w:u w:val="single"/>
        </w:rPr>
        <w:t>Памятка написания протокола родительского собрания.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Протокол №--- от----(дата)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 xml:space="preserve">Родительского собрания </w:t>
      </w:r>
      <w:proofErr w:type="spellStart"/>
      <w:r w:rsidRPr="0074774A">
        <w:rPr>
          <w:rFonts w:ascii="Times New Roman" w:hAnsi="Times New Roman" w:cs="Times New Roman"/>
          <w:b/>
          <w:sz w:val="28"/>
          <w:szCs w:val="28"/>
        </w:rPr>
        <w:t>в_____________</w:t>
      </w:r>
      <w:proofErr w:type="gramStart"/>
      <w:r w:rsidRPr="0074774A">
        <w:rPr>
          <w:rFonts w:ascii="Times New Roman" w:hAnsi="Times New Roman" w:cs="Times New Roman"/>
          <w:b/>
          <w:sz w:val="28"/>
          <w:szCs w:val="28"/>
        </w:rPr>
        <w:t>группе</w:t>
      </w:r>
      <w:proofErr w:type="spellEnd"/>
      <w:r w:rsidRPr="0074774A">
        <w:rPr>
          <w:rFonts w:ascii="Times New Roman" w:hAnsi="Times New Roman" w:cs="Times New Roman"/>
          <w:b/>
          <w:sz w:val="28"/>
          <w:szCs w:val="28"/>
        </w:rPr>
        <w:t xml:space="preserve">  МБДОУ</w:t>
      </w:r>
      <w:proofErr w:type="gramEnd"/>
      <w:r w:rsidRPr="0074774A">
        <w:rPr>
          <w:rFonts w:ascii="Times New Roman" w:hAnsi="Times New Roman" w:cs="Times New Roman"/>
          <w:b/>
          <w:sz w:val="28"/>
          <w:szCs w:val="28"/>
        </w:rPr>
        <w:t>№38 «Зоренька»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Цель собрания: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Присутствуют: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(указать количество родителей, списки в листе регистрации присутствующих)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>:(обязательно воспитатель)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>: (родитель)</w:t>
      </w:r>
    </w:p>
    <w:p w:rsidR="00902036" w:rsidRPr="008277CB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Тема:</w:t>
      </w:r>
    </w:p>
    <w:p w:rsidR="00902036" w:rsidRPr="008277CB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1.(начинать собрание с выполнением постановления предыдущего собрания)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277CB">
        <w:rPr>
          <w:rFonts w:ascii="Times New Roman" w:hAnsi="Times New Roman" w:cs="Times New Roman"/>
          <w:b/>
          <w:sz w:val="28"/>
          <w:szCs w:val="28"/>
        </w:rPr>
        <w:t>.Слушали:</w:t>
      </w:r>
      <w:r>
        <w:rPr>
          <w:rFonts w:ascii="Times New Roman" w:hAnsi="Times New Roman" w:cs="Times New Roman"/>
          <w:sz w:val="28"/>
          <w:szCs w:val="28"/>
        </w:rPr>
        <w:t xml:space="preserve"> Фамилия, Имя докладчика.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(краткое содержания доклада). </w:t>
      </w:r>
      <w:r w:rsidRPr="008277CB">
        <w:rPr>
          <w:rFonts w:ascii="Times New Roman" w:hAnsi="Times New Roman" w:cs="Times New Roman"/>
          <w:b/>
          <w:sz w:val="28"/>
          <w:szCs w:val="28"/>
        </w:rPr>
        <w:t>Текс выступления прилагается</w:t>
      </w:r>
      <w:r>
        <w:rPr>
          <w:rFonts w:ascii="Times New Roman" w:hAnsi="Times New Roman" w:cs="Times New Roman"/>
          <w:sz w:val="28"/>
          <w:szCs w:val="28"/>
        </w:rPr>
        <w:t xml:space="preserve"> (указать количество листов)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Выступили:</w:t>
      </w:r>
      <w:r>
        <w:rPr>
          <w:rFonts w:ascii="Times New Roman" w:hAnsi="Times New Roman" w:cs="Times New Roman"/>
          <w:sz w:val="28"/>
          <w:szCs w:val="28"/>
        </w:rPr>
        <w:t xml:space="preserve"> (Указать фамилии и краткое содержание высказываний)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2. слушали:</w:t>
      </w:r>
      <w:r>
        <w:rPr>
          <w:rFonts w:ascii="Times New Roman" w:hAnsi="Times New Roman" w:cs="Times New Roman"/>
          <w:sz w:val="28"/>
          <w:szCs w:val="28"/>
        </w:rPr>
        <w:t xml:space="preserve"> второй и последующие вопросы описываются по той же схеме.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77CB">
        <w:rPr>
          <w:rFonts w:ascii="Times New Roman" w:hAnsi="Times New Roman" w:cs="Times New Roman"/>
          <w:b/>
          <w:sz w:val="28"/>
          <w:szCs w:val="28"/>
        </w:rPr>
        <w:t>Постановили:</w:t>
      </w:r>
      <w:r>
        <w:rPr>
          <w:rFonts w:ascii="Times New Roman" w:hAnsi="Times New Roman" w:cs="Times New Roman"/>
          <w:sz w:val="28"/>
          <w:szCs w:val="28"/>
        </w:rPr>
        <w:t xml:space="preserve"> (Можно писать после каждого вопроса, а можно в конце собрания)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(роспись с расшифровкой)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 xml:space="preserve"> (роспись с расшифровкой)</w:t>
      </w:r>
    </w:p>
    <w:p w:rsidR="006D13F0" w:rsidRDefault="006D13F0"/>
    <w:p w:rsidR="00902036" w:rsidRDefault="00902036"/>
    <w:p w:rsidR="00902036" w:rsidRDefault="00902036"/>
    <w:p w:rsidR="00902036" w:rsidRDefault="00902036"/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774A">
        <w:rPr>
          <w:rFonts w:ascii="Times New Roman" w:hAnsi="Times New Roman" w:cs="Times New Roman"/>
          <w:b/>
          <w:sz w:val="28"/>
          <w:szCs w:val="28"/>
          <w:u w:val="single"/>
        </w:rPr>
        <w:t>Памятка написания протокола родительского собрания.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Протокол №--- от----(дата)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 xml:space="preserve">Родительского собрания </w:t>
      </w:r>
      <w:proofErr w:type="spellStart"/>
      <w:r w:rsidRPr="0074774A">
        <w:rPr>
          <w:rFonts w:ascii="Times New Roman" w:hAnsi="Times New Roman" w:cs="Times New Roman"/>
          <w:b/>
          <w:sz w:val="28"/>
          <w:szCs w:val="28"/>
        </w:rPr>
        <w:t>в_____________</w:t>
      </w:r>
      <w:proofErr w:type="gramStart"/>
      <w:r w:rsidRPr="0074774A">
        <w:rPr>
          <w:rFonts w:ascii="Times New Roman" w:hAnsi="Times New Roman" w:cs="Times New Roman"/>
          <w:b/>
          <w:sz w:val="28"/>
          <w:szCs w:val="28"/>
        </w:rPr>
        <w:t>группе</w:t>
      </w:r>
      <w:proofErr w:type="spellEnd"/>
      <w:r w:rsidRPr="0074774A">
        <w:rPr>
          <w:rFonts w:ascii="Times New Roman" w:hAnsi="Times New Roman" w:cs="Times New Roman"/>
          <w:b/>
          <w:sz w:val="28"/>
          <w:szCs w:val="28"/>
        </w:rPr>
        <w:t xml:space="preserve">  МБДОУ</w:t>
      </w:r>
      <w:proofErr w:type="gramEnd"/>
      <w:r w:rsidRPr="0074774A">
        <w:rPr>
          <w:rFonts w:ascii="Times New Roman" w:hAnsi="Times New Roman" w:cs="Times New Roman"/>
          <w:b/>
          <w:sz w:val="28"/>
          <w:szCs w:val="28"/>
        </w:rPr>
        <w:t>№38 «Зоренька»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Цель собрания:</w:t>
      </w:r>
    </w:p>
    <w:p w:rsidR="00902036" w:rsidRPr="0074774A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74774A">
        <w:rPr>
          <w:rFonts w:ascii="Times New Roman" w:hAnsi="Times New Roman" w:cs="Times New Roman"/>
          <w:b/>
          <w:sz w:val="28"/>
          <w:szCs w:val="28"/>
        </w:rPr>
        <w:t>Присутствуют: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(указать количество родителей, списки в листе регистрации присутствующих)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>:(обязательно воспитатель)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>: (родитель)</w:t>
      </w:r>
    </w:p>
    <w:p w:rsidR="00902036" w:rsidRPr="008277CB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Тема:</w:t>
      </w:r>
    </w:p>
    <w:p w:rsidR="00902036" w:rsidRPr="008277CB" w:rsidRDefault="00902036" w:rsidP="00902036">
      <w:pPr>
        <w:rPr>
          <w:rFonts w:ascii="Times New Roman" w:hAnsi="Times New Roman" w:cs="Times New Roman"/>
          <w:b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1.(начинать собрание с выполнением постановления предыдущего собрания)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277CB">
        <w:rPr>
          <w:rFonts w:ascii="Times New Roman" w:hAnsi="Times New Roman" w:cs="Times New Roman"/>
          <w:b/>
          <w:sz w:val="28"/>
          <w:szCs w:val="28"/>
        </w:rPr>
        <w:t>.Слушали:</w:t>
      </w:r>
      <w:r>
        <w:rPr>
          <w:rFonts w:ascii="Times New Roman" w:hAnsi="Times New Roman" w:cs="Times New Roman"/>
          <w:sz w:val="28"/>
          <w:szCs w:val="28"/>
        </w:rPr>
        <w:t xml:space="preserve"> Фамилия, Имя докладчика.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(краткое содержания доклада). </w:t>
      </w:r>
      <w:r w:rsidRPr="008277CB">
        <w:rPr>
          <w:rFonts w:ascii="Times New Roman" w:hAnsi="Times New Roman" w:cs="Times New Roman"/>
          <w:b/>
          <w:sz w:val="28"/>
          <w:szCs w:val="28"/>
        </w:rPr>
        <w:t>Текс выступления прилагается</w:t>
      </w:r>
      <w:r>
        <w:rPr>
          <w:rFonts w:ascii="Times New Roman" w:hAnsi="Times New Roman" w:cs="Times New Roman"/>
          <w:sz w:val="28"/>
          <w:szCs w:val="28"/>
        </w:rPr>
        <w:t xml:space="preserve"> (указать количество листов)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Выступили:</w:t>
      </w:r>
      <w:r>
        <w:rPr>
          <w:rFonts w:ascii="Times New Roman" w:hAnsi="Times New Roman" w:cs="Times New Roman"/>
          <w:sz w:val="28"/>
          <w:szCs w:val="28"/>
        </w:rPr>
        <w:t xml:space="preserve"> (Указать фамилии и краткое содержание высказываний)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2. слушали:</w:t>
      </w:r>
      <w:r>
        <w:rPr>
          <w:rFonts w:ascii="Times New Roman" w:hAnsi="Times New Roman" w:cs="Times New Roman"/>
          <w:sz w:val="28"/>
          <w:szCs w:val="28"/>
        </w:rPr>
        <w:t xml:space="preserve"> второй и последующие вопросы описываются по той же схеме.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77CB">
        <w:rPr>
          <w:rFonts w:ascii="Times New Roman" w:hAnsi="Times New Roman" w:cs="Times New Roman"/>
          <w:b/>
          <w:sz w:val="28"/>
          <w:szCs w:val="28"/>
        </w:rPr>
        <w:t>Постановили:</w:t>
      </w:r>
      <w:r>
        <w:rPr>
          <w:rFonts w:ascii="Times New Roman" w:hAnsi="Times New Roman" w:cs="Times New Roman"/>
          <w:sz w:val="28"/>
          <w:szCs w:val="28"/>
        </w:rPr>
        <w:t xml:space="preserve"> (Можно писать после каждого вопроса, а можно в конце собрания)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(роспись с расшифровкой)</w:t>
      </w:r>
    </w:p>
    <w:p w:rsidR="00902036" w:rsidRDefault="00902036" w:rsidP="00902036">
      <w:pPr>
        <w:rPr>
          <w:rFonts w:ascii="Times New Roman" w:hAnsi="Times New Roman" w:cs="Times New Roman"/>
          <w:sz w:val="28"/>
          <w:szCs w:val="28"/>
        </w:rPr>
      </w:pPr>
      <w:r w:rsidRPr="008277CB"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sz w:val="28"/>
          <w:szCs w:val="28"/>
        </w:rPr>
        <w:t xml:space="preserve"> (роспись с расшифровкой)</w:t>
      </w:r>
    </w:p>
    <w:p w:rsidR="00902036" w:rsidRDefault="00902036"/>
    <w:p w:rsidR="006D13F0" w:rsidRDefault="006D13F0"/>
    <w:p w:rsidR="00093AFD" w:rsidRDefault="00093AFD"/>
    <w:sectPr w:rsidR="00093AFD" w:rsidSect="00093AFD">
      <w:pgSz w:w="11906" w:h="16838"/>
      <w:pgMar w:top="284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AFD"/>
    <w:rsid w:val="00093AFD"/>
    <w:rsid w:val="003C1636"/>
    <w:rsid w:val="003D1F7E"/>
    <w:rsid w:val="006D13F0"/>
    <w:rsid w:val="008B4AF7"/>
    <w:rsid w:val="00902036"/>
    <w:rsid w:val="00A7533F"/>
    <w:rsid w:val="00C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630F"/>
  <w15:chartTrackingRefBased/>
  <w15:docId w15:val="{8494D18A-9131-48A4-8562-49A312F8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93AF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93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93AF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093AF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093AF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093AF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093AF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6D13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8B4AF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11818</Words>
  <Characters>67369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User</cp:lastModifiedBy>
  <cp:revision>2</cp:revision>
  <dcterms:created xsi:type="dcterms:W3CDTF">2023-02-05T15:24:00Z</dcterms:created>
  <dcterms:modified xsi:type="dcterms:W3CDTF">2023-02-05T15:24:00Z</dcterms:modified>
</cp:coreProperties>
</file>