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E86DA0" w14:textId="5B0781FB" w:rsidR="000746EB" w:rsidRPr="000746EB" w:rsidRDefault="000746EB" w:rsidP="000746EB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746EB">
        <w:rPr>
          <w:rFonts w:ascii="Times New Roman" w:hAnsi="Times New Roman" w:cs="Times New Roman"/>
          <w:sz w:val="28"/>
          <w:szCs w:val="28"/>
        </w:rPr>
        <w:t>Брехова Марина Михайловна</w:t>
      </w:r>
    </w:p>
    <w:p w14:paraId="1B45411C" w14:textId="1E37E23F" w:rsidR="000746EB" w:rsidRPr="000746EB" w:rsidRDefault="000746EB" w:rsidP="00705D01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GoBack"/>
      <w:r w:rsidRPr="000746EB">
        <w:rPr>
          <w:rFonts w:ascii="Times New Roman" w:hAnsi="Times New Roman" w:cs="Times New Roman"/>
          <w:i/>
          <w:iCs/>
          <w:sz w:val="28"/>
          <w:szCs w:val="28"/>
        </w:rPr>
        <w:t>Муниципальное бюджетное образовательное учреждение детский сад №38 «Зоренька»</w:t>
      </w:r>
    </w:p>
    <w:p w14:paraId="7E3ECDF8" w14:textId="77777777" w:rsidR="000746EB" w:rsidRDefault="000746EB" w:rsidP="003872C9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14:paraId="29F3E596" w14:textId="4ADF9408" w:rsidR="00CD0D81" w:rsidRDefault="00CD0D81" w:rsidP="003872C9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Консультация для родителей дошкольников </w:t>
      </w:r>
    </w:p>
    <w:p w14:paraId="737AC3B8" w14:textId="543D5CCB" w:rsidR="00B85357" w:rsidRPr="003872C9" w:rsidRDefault="00CD0D81" w:rsidP="003872C9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«Занимательная математика»</w:t>
      </w:r>
      <w:r w:rsidR="00B85357" w:rsidRPr="003872C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7B35345" w14:textId="77777777" w:rsidR="00B85357" w:rsidRPr="00B85357" w:rsidRDefault="00B85357" w:rsidP="003872C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5357">
        <w:rPr>
          <w:rFonts w:ascii="Times New Roman" w:hAnsi="Times New Roman" w:cs="Times New Roman"/>
          <w:sz w:val="28"/>
          <w:szCs w:val="28"/>
        </w:rPr>
        <w:t>Формирование элементарных математических представлений является</w:t>
      </w:r>
    </w:p>
    <w:p w14:paraId="65454699" w14:textId="74E4BBA6" w:rsidR="00B85357" w:rsidRPr="00B85357" w:rsidRDefault="00B85357" w:rsidP="000746E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5357">
        <w:rPr>
          <w:rFonts w:ascii="Times New Roman" w:hAnsi="Times New Roman" w:cs="Times New Roman"/>
          <w:sz w:val="28"/>
          <w:szCs w:val="28"/>
        </w:rPr>
        <w:t>одним из основных средств интеллектуального развития ребенка, формирование его познавательных и творческих способностей. Математика должна</w:t>
      </w:r>
      <w:r w:rsidR="003872C9">
        <w:rPr>
          <w:rFonts w:ascii="Times New Roman" w:hAnsi="Times New Roman" w:cs="Times New Roman"/>
          <w:sz w:val="28"/>
          <w:szCs w:val="28"/>
        </w:rPr>
        <w:t xml:space="preserve"> </w:t>
      </w:r>
      <w:r w:rsidRPr="00B85357">
        <w:rPr>
          <w:rFonts w:ascii="Times New Roman" w:hAnsi="Times New Roman" w:cs="Times New Roman"/>
          <w:sz w:val="28"/>
          <w:szCs w:val="28"/>
        </w:rPr>
        <w:t>занимать особое место в интеллектуальном развитии детей, уровень которо</w:t>
      </w:r>
      <w:r w:rsidR="003872C9">
        <w:rPr>
          <w:rFonts w:ascii="Times New Roman" w:hAnsi="Times New Roman" w:cs="Times New Roman"/>
          <w:sz w:val="28"/>
          <w:szCs w:val="28"/>
        </w:rPr>
        <w:t xml:space="preserve">го </w:t>
      </w:r>
      <w:r w:rsidRPr="00B85357">
        <w:rPr>
          <w:rFonts w:ascii="Times New Roman" w:hAnsi="Times New Roman" w:cs="Times New Roman"/>
          <w:sz w:val="28"/>
          <w:szCs w:val="28"/>
        </w:rPr>
        <w:t>определяется особенностями усвоения таких исходных математических</w:t>
      </w:r>
      <w:r w:rsidR="003872C9">
        <w:rPr>
          <w:rFonts w:ascii="Times New Roman" w:hAnsi="Times New Roman" w:cs="Times New Roman"/>
          <w:sz w:val="28"/>
          <w:szCs w:val="28"/>
        </w:rPr>
        <w:t xml:space="preserve"> </w:t>
      </w:r>
      <w:r w:rsidRPr="00B85357">
        <w:rPr>
          <w:rFonts w:ascii="Times New Roman" w:hAnsi="Times New Roman" w:cs="Times New Roman"/>
          <w:sz w:val="28"/>
          <w:szCs w:val="28"/>
        </w:rPr>
        <w:t>представлений и понятий, как счет, число, измерение, величина, геометрические фигуры, временные и пространственные отношения.</w:t>
      </w:r>
    </w:p>
    <w:p w14:paraId="2625C091" w14:textId="4377D2FA" w:rsidR="00B85357" w:rsidRPr="003872C9" w:rsidRDefault="00B85357" w:rsidP="003872C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872C9">
        <w:rPr>
          <w:rFonts w:ascii="Times New Roman" w:hAnsi="Times New Roman" w:cs="Times New Roman"/>
          <w:sz w:val="28"/>
          <w:szCs w:val="28"/>
          <w:u w:val="single"/>
        </w:rPr>
        <w:t>Загадки, в которых есть слова, связанные с понятием числа и цифры</w:t>
      </w:r>
      <w:r w:rsidR="003872C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4ECFC6B8" w14:textId="77777777" w:rsidR="00B85357" w:rsidRPr="003872C9" w:rsidRDefault="00B85357" w:rsidP="003872C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872C9">
        <w:rPr>
          <w:rFonts w:ascii="Times New Roman" w:hAnsi="Times New Roman" w:cs="Times New Roman"/>
          <w:sz w:val="28"/>
          <w:szCs w:val="28"/>
          <w:u w:val="single"/>
        </w:rPr>
        <w:t>Загадки для закрепления знаний о геометрических фигурах:</w:t>
      </w:r>
    </w:p>
    <w:p w14:paraId="777DBA67" w14:textId="68F13461" w:rsidR="003872C9" w:rsidRPr="00B85357" w:rsidRDefault="00B85357" w:rsidP="003872C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5357">
        <w:rPr>
          <w:rFonts w:ascii="Times New Roman" w:hAnsi="Times New Roman" w:cs="Times New Roman"/>
          <w:sz w:val="28"/>
          <w:szCs w:val="28"/>
        </w:rPr>
        <w:t>Приучая детей отгадывать загадки с математическим содержанием, в</w:t>
      </w:r>
      <w:r w:rsidR="003872C9" w:rsidRPr="00B85357">
        <w:rPr>
          <w:rFonts w:ascii="Times New Roman" w:hAnsi="Times New Roman" w:cs="Times New Roman"/>
          <w:sz w:val="28"/>
          <w:szCs w:val="28"/>
        </w:rPr>
        <w:t xml:space="preserve">▪ Он давно знакомый мой, каждый угол в нем прямой. </w:t>
      </w:r>
    </w:p>
    <w:p w14:paraId="079C7EF6" w14:textId="154D4FD0" w:rsidR="00B85357" w:rsidRPr="00B85357" w:rsidRDefault="003872C9" w:rsidP="003872C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85357" w:rsidRPr="00B85357">
        <w:rPr>
          <w:rFonts w:ascii="Times New Roman" w:hAnsi="Times New Roman" w:cs="Times New Roman"/>
          <w:sz w:val="28"/>
          <w:szCs w:val="28"/>
        </w:rPr>
        <w:t>акрепляете знания детей по математике, но и обогащаете и развиваете речь детей. С этой целью можно использовать скороговорки со словами, связанными с математикой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8B3E25" w14:textId="61C544C1" w:rsidR="00B85357" w:rsidRPr="00B85357" w:rsidRDefault="00B85357" w:rsidP="000746E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5357">
        <w:rPr>
          <w:rFonts w:ascii="Times New Roman" w:hAnsi="Times New Roman" w:cs="Times New Roman"/>
          <w:sz w:val="28"/>
          <w:szCs w:val="28"/>
        </w:rPr>
        <w:t>Разучивание дома с детьми считалок также представляет интересные</w:t>
      </w:r>
      <w:r w:rsidR="000746EB">
        <w:rPr>
          <w:rFonts w:ascii="Times New Roman" w:hAnsi="Times New Roman" w:cs="Times New Roman"/>
          <w:sz w:val="28"/>
          <w:szCs w:val="28"/>
        </w:rPr>
        <w:t xml:space="preserve"> </w:t>
      </w:r>
      <w:r w:rsidR="003872C9">
        <w:rPr>
          <w:rFonts w:ascii="Times New Roman" w:hAnsi="Times New Roman" w:cs="Times New Roman"/>
          <w:sz w:val="28"/>
          <w:szCs w:val="28"/>
        </w:rPr>
        <w:t>в</w:t>
      </w:r>
      <w:r w:rsidRPr="00B85357">
        <w:rPr>
          <w:rFonts w:ascii="Times New Roman" w:hAnsi="Times New Roman" w:cs="Times New Roman"/>
          <w:sz w:val="28"/>
          <w:szCs w:val="28"/>
        </w:rPr>
        <w:t>озможности. Считалка поможет вашему ребенку закрепить умение вести</w:t>
      </w:r>
      <w:r w:rsidR="003872C9">
        <w:rPr>
          <w:rFonts w:ascii="Times New Roman" w:hAnsi="Times New Roman" w:cs="Times New Roman"/>
          <w:sz w:val="28"/>
          <w:szCs w:val="28"/>
        </w:rPr>
        <w:t xml:space="preserve"> с</w:t>
      </w:r>
      <w:r w:rsidRPr="00B85357">
        <w:rPr>
          <w:rFonts w:ascii="Times New Roman" w:hAnsi="Times New Roman" w:cs="Times New Roman"/>
          <w:sz w:val="28"/>
          <w:szCs w:val="28"/>
        </w:rPr>
        <w:t>чет в прямом и обратном порядке, а также развить временные представления.</w:t>
      </w:r>
    </w:p>
    <w:p w14:paraId="5CDBE6B5" w14:textId="77777777" w:rsidR="00B85357" w:rsidRPr="00B85357" w:rsidRDefault="00B85357" w:rsidP="003872C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5357">
        <w:rPr>
          <w:rFonts w:ascii="Times New Roman" w:hAnsi="Times New Roman" w:cs="Times New Roman"/>
          <w:sz w:val="28"/>
          <w:szCs w:val="28"/>
        </w:rPr>
        <w:t>Использование занимательной математики позволяет упражнять не</w:t>
      </w:r>
    </w:p>
    <w:p w14:paraId="484FB585" w14:textId="1A5784D2" w:rsidR="00B85357" w:rsidRPr="00B85357" w:rsidRDefault="00B85357" w:rsidP="000746E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5357">
        <w:rPr>
          <w:rFonts w:ascii="Times New Roman" w:hAnsi="Times New Roman" w:cs="Times New Roman"/>
          <w:sz w:val="28"/>
          <w:szCs w:val="28"/>
        </w:rPr>
        <w:t>только память детей, но и мыслительные процессы. Предложите дома ребенку некоторые элементы занимательной математики, шутливые вопросы. Например, «ты да я, да мы с тобой. Сколько нас всего? Шел человек в город и</w:t>
      </w:r>
      <w:r w:rsidR="000746EB">
        <w:rPr>
          <w:rFonts w:ascii="Times New Roman" w:hAnsi="Times New Roman" w:cs="Times New Roman"/>
          <w:sz w:val="28"/>
          <w:szCs w:val="28"/>
        </w:rPr>
        <w:t xml:space="preserve"> </w:t>
      </w:r>
      <w:r w:rsidRPr="00B85357">
        <w:rPr>
          <w:rFonts w:ascii="Times New Roman" w:hAnsi="Times New Roman" w:cs="Times New Roman"/>
          <w:sz w:val="28"/>
          <w:szCs w:val="28"/>
        </w:rPr>
        <w:t>по дороге догнал трех своих знакомых</w:t>
      </w:r>
      <w:r w:rsidR="00CD0D81">
        <w:rPr>
          <w:rFonts w:ascii="Times New Roman" w:hAnsi="Times New Roman" w:cs="Times New Roman"/>
          <w:sz w:val="28"/>
          <w:szCs w:val="28"/>
        </w:rPr>
        <w:t xml:space="preserve">. </w:t>
      </w:r>
      <w:r w:rsidRPr="00B85357">
        <w:rPr>
          <w:rFonts w:ascii="Times New Roman" w:hAnsi="Times New Roman" w:cs="Times New Roman"/>
          <w:sz w:val="28"/>
          <w:szCs w:val="28"/>
        </w:rPr>
        <w:t>Такой</w:t>
      </w:r>
      <w:r w:rsidR="003872C9">
        <w:rPr>
          <w:rFonts w:ascii="Times New Roman" w:hAnsi="Times New Roman" w:cs="Times New Roman"/>
          <w:sz w:val="28"/>
          <w:szCs w:val="28"/>
        </w:rPr>
        <w:t xml:space="preserve"> </w:t>
      </w:r>
      <w:r w:rsidRPr="00B85357">
        <w:rPr>
          <w:rFonts w:ascii="Times New Roman" w:hAnsi="Times New Roman" w:cs="Times New Roman"/>
          <w:sz w:val="28"/>
          <w:szCs w:val="28"/>
        </w:rPr>
        <w:t>материал уже доступен детям 4 -5 лет и является своеобразной умственной</w:t>
      </w:r>
      <w:r w:rsidR="000746EB">
        <w:rPr>
          <w:rFonts w:ascii="Times New Roman" w:hAnsi="Times New Roman" w:cs="Times New Roman"/>
          <w:sz w:val="28"/>
          <w:szCs w:val="28"/>
        </w:rPr>
        <w:t xml:space="preserve"> </w:t>
      </w:r>
      <w:r w:rsidRPr="00B85357">
        <w:rPr>
          <w:rFonts w:ascii="Times New Roman" w:hAnsi="Times New Roman" w:cs="Times New Roman"/>
          <w:sz w:val="28"/>
          <w:szCs w:val="28"/>
        </w:rPr>
        <w:t xml:space="preserve">гимнастикой, предупреждает возникновение </w:t>
      </w:r>
      <w:r w:rsidRPr="00B85357">
        <w:rPr>
          <w:rFonts w:ascii="Times New Roman" w:hAnsi="Times New Roman" w:cs="Times New Roman"/>
          <w:sz w:val="28"/>
          <w:szCs w:val="28"/>
        </w:rPr>
        <w:lastRenderedPageBreak/>
        <w:t>интеллектуальной пассивности,</w:t>
      </w:r>
      <w:r w:rsidR="000746EB">
        <w:rPr>
          <w:rFonts w:ascii="Times New Roman" w:hAnsi="Times New Roman" w:cs="Times New Roman"/>
          <w:sz w:val="28"/>
          <w:szCs w:val="28"/>
        </w:rPr>
        <w:t xml:space="preserve"> </w:t>
      </w:r>
      <w:r w:rsidRPr="00B85357">
        <w:rPr>
          <w:rFonts w:ascii="Times New Roman" w:hAnsi="Times New Roman" w:cs="Times New Roman"/>
          <w:sz w:val="28"/>
          <w:szCs w:val="28"/>
        </w:rPr>
        <w:t>формирует настойчивость и целенаправленность у детей с ранних лет.</w:t>
      </w:r>
    </w:p>
    <w:p w14:paraId="352CEC92" w14:textId="2427997C" w:rsidR="00B85357" w:rsidRPr="00B85357" w:rsidRDefault="00B85357" w:rsidP="003872C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5357">
        <w:rPr>
          <w:rFonts w:ascii="Times New Roman" w:hAnsi="Times New Roman" w:cs="Times New Roman"/>
          <w:sz w:val="28"/>
          <w:szCs w:val="28"/>
        </w:rPr>
        <w:t>По дороге в детский сад или из детского сада можно поиграть с ребенком в словесные игры: «наоборот»</w:t>
      </w:r>
      <w:r w:rsidR="00705D01">
        <w:rPr>
          <w:rFonts w:ascii="Times New Roman" w:hAnsi="Times New Roman" w:cs="Times New Roman"/>
          <w:sz w:val="28"/>
          <w:szCs w:val="28"/>
        </w:rPr>
        <w:t xml:space="preserve">. </w:t>
      </w:r>
      <w:r w:rsidRPr="00B85357">
        <w:rPr>
          <w:rFonts w:ascii="Times New Roman" w:hAnsi="Times New Roman" w:cs="Times New Roman"/>
          <w:sz w:val="28"/>
          <w:szCs w:val="28"/>
        </w:rPr>
        <w:t>Можно</w:t>
      </w:r>
      <w:r w:rsidR="003872C9">
        <w:rPr>
          <w:rFonts w:ascii="Times New Roman" w:hAnsi="Times New Roman" w:cs="Times New Roman"/>
          <w:sz w:val="28"/>
          <w:szCs w:val="28"/>
        </w:rPr>
        <w:t xml:space="preserve"> </w:t>
      </w:r>
      <w:r w:rsidRPr="00B85357">
        <w:rPr>
          <w:rFonts w:ascii="Times New Roman" w:hAnsi="Times New Roman" w:cs="Times New Roman"/>
          <w:sz w:val="28"/>
          <w:szCs w:val="28"/>
        </w:rPr>
        <w:t>предложить ребенку игровые вопросы:</w:t>
      </w:r>
    </w:p>
    <w:p w14:paraId="17EA0B05" w14:textId="1AEF1E97" w:rsidR="00B85357" w:rsidRPr="00B85357" w:rsidRDefault="00B85357" w:rsidP="003872C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5357">
        <w:rPr>
          <w:rFonts w:ascii="Times New Roman" w:hAnsi="Times New Roman" w:cs="Times New Roman"/>
          <w:sz w:val="28"/>
          <w:szCs w:val="28"/>
        </w:rPr>
        <w:t>Содержание математического образования дошкольников настолько широко, что вполне позволяет включить в этот процесс детскую книгу и художественное слово.</w:t>
      </w:r>
    </w:p>
    <w:p w14:paraId="08B57DAF" w14:textId="77777777" w:rsidR="00B85357" w:rsidRPr="00B85357" w:rsidRDefault="00B85357" w:rsidP="003872C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5357">
        <w:rPr>
          <w:rFonts w:ascii="Times New Roman" w:hAnsi="Times New Roman" w:cs="Times New Roman"/>
          <w:sz w:val="28"/>
          <w:szCs w:val="28"/>
        </w:rPr>
        <w:t>Без математики, друзья, никак нам не прожить:</w:t>
      </w:r>
    </w:p>
    <w:p w14:paraId="35A36543" w14:textId="77777777" w:rsidR="00B85357" w:rsidRPr="00B85357" w:rsidRDefault="00B85357" w:rsidP="003872C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5357">
        <w:rPr>
          <w:rFonts w:ascii="Times New Roman" w:hAnsi="Times New Roman" w:cs="Times New Roman"/>
          <w:sz w:val="28"/>
          <w:szCs w:val="28"/>
        </w:rPr>
        <w:t>Никто не сможет посчитать, ничто нельзя сравнить.</w:t>
      </w:r>
    </w:p>
    <w:p w14:paraId="58708824" w14:textId="77777777" w:rsidR="00B85357" w:rsidRPr="00B85357" w:rsidRDefault="00B85357" w:rsidP="003872C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5357">
        <w:rPr>
          <w:rFonts w:ascii="Times New Roman" w:hAnsi="Times New Roman" w:cs="Times New Roman"/>
          <w:sz w:val="28"/>
          <w:szCs w:val="28"/>
        </w:rPr>
        <w:t>Нам математика дана уж много сотен лет.</w:t>
      </w:r>
    </w:p>
    <w:p w14:paraId="7023ADE2" w14:textId="77777777" w:rsidR="00B85357" w:rsidRPr="00B85357" w:rsidRDefault="00B85357" w:rsidP="003872C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5357">
        <w:rPr>
          <w:rFonts w:ascii="Times New Roman" w:hAnsi="Times New Roman" w:cs="Times New Roman"/>
          <w:sz w:val="28"/>
          <w:szCs w:val="28"/>
        </w:rPr>
        <w:t>Ведь даже мамонтов считал древнейший человек.</w:t>
      </w:r>
    </w:p>
    <w:p w14:paraId="23D2AB05" w14:textId="77777777" w:rsidR="00B85357" w:rsidRPr="00B85357" w:rsidRDefault="00B85357" w:rsidP="003872C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5357">
        <w:rPr>
          <w:rFonts w:ascii="Times New Roman" w:hAnsi="Times New Roman" w:cs="Times New Roman"/>
          <w:sz w:val="28"/>
          <w:szCs w:val="28"/>
        </w:rPr>
        <w:t>А первый поезд, самолет, ракета в первый путь,</w:t>
      </w:r>
    </w:p>
    <w:p w14:paraId="63F7924A" w14:textId="77777777" w:rsidR="00B85357" w:rsidRPr="00B85357" w:rsidRDefault="00B85357" w:rsidP="003872C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5357">
        <w:rPr>
          <w:rFonts w:ascii="Times New Roman" w:hAnsi="Times New Roman" w:cs="Times New Roman"/>
          <w:sz w:val="28"/>
          <w:szCs w:val="28"/>
        </w:rPr>
        <w:t>Без математики, друзья, могли с пути свернуть.</w:t>
      </w:r>
    </w:p>
    <w:p w14:paraId="2BB418EB" w14:textId="77777777" w:rsidR="00B85357" w:rsidRPr="00B85357" w:rsidRDefault="00B85357" w:rsidP="003872C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5357">
        <w:rPr>
          <w:rFonts w:ascii="Times New Roman" w:hAnsi="Times New Roman" w:cs="Times New Roman"/>
          <w:sz w:val="28"/>
          <w:szCs w:val="28"/>
        </w:rPr>
        <w:t>«Хвала науке из наук!» - мы скажем не тая.</w:t>
      </w:r>
    </w:p>
    <w:p w14:paraId="6F57C25E" w14:textId="3617DCC2" w:rsidR="00705D01" w:rsidRDefault="00B85357" w:rsidP="00705D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5357">
        <w:rPr>
          <w:rFonts w:ascii="Times New Roman" w:hAnsi="Times New Roman" w:cs="Times New Roman"/>
          <w:sz w:val="28"/>
          <w:szCs w:val="28"/>
        </w:rPr>
        <w:t>И потому учить ее обязанность твоя.</w:t>
      </w:r>
    </w:p>
    <w:p w14:paraId="4C7CBC5E" w14:textId="77777777" w:rsidR="00705D01" w:rsidRDefault="00705D01" w:rsidP="00705D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937A984" w14:textId="61593374" w:rsidR="00705D01" w:rsidRDefault="00705D01" w:rsidP="00705D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14:paraId="53BE6EF8" w14:textId="2B7BCD66" w:rsidR="00705D01" w:rsidRPr="00705D01" w:rsidRDefault="00705D01" w:rsidP="00705D0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5D0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Белошистая</w:t>
      </w:r>
      <w:proofErr w:type="spellEnd"/>
      <w:r w:rsidRPr="00705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Современные программы математического образования дошкольников / Серия «Библиотека учителя» - </w:t>
      </w:r>
      <w:proofErr w:type="spellStart"/>
      <w:r w:rsidRPr="00705D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</w:t>
      </w:r>
      <w:proofErr w:type="spellEnd"/>
      <w:r w:rsidRPr="00705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н/Д: «Феникс», 2005. 256 с.</w:t>
      </w:r>
    </w:p>
    <w:p w14:paraId="7528161B" w14:textId="3F7EF1F6" w:rsidR="00705D01" w:rsidRPr="00705D01" w:rsidRDefault="00705D01" w:rsidP="00705D01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D01">
        <w:rPr>
          <w:rFonts w:ascii="Times New Roman" w:eastAsia="Times New Roman" w:hAnsi="Times New Roman" w:cs="Times New Roman"/>
          <w:sz w:val="28"/>
          <w:szCs w:val="28"/>
          <w:lang w:eastAsia="ru-RU"/>
        </w:rPr>
        <w:t>П. Венгер Л. Больше, меньше, поровну... // Дошкольное воспитание, 1994-№ 10. с. 48.</w:t>
      </w:r>
    </w:p>
    <w:p w14:paraId="1DE4F4E2" w14:textId="32A45D47" w:rsidR="00705D01" w:rsidRPr="00705D01" w:rsidRDefault="00705D01" w:rsidP="00705D01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05D0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Давидчук</w:t>
      </w:r>
      <w:proofErr w:type="spellEnd"/>
      <w:r w:rsidRPr="00705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Дошкольный возраст: развитие элементарных математических представлений // Дошкольное воспитание, 1997. № 1. с. 72.</w:t>
      </w:r>
    </w:p>
    <w:p w14:paraId="6B661357" w14:textId="77777777" w:rsidR="00705D01" w:rsidRPr="00705D01" w:rsidRDefault="00705D01" w:rsidP="003872C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705D01" w:rsidRPr="00705D01" w:rsidSect="003872C9">
      <w:pgSz w:w="11906" w:h="16838"/>
      <w:pgMar w:top="1134" w:right="1133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9146A6"/>
    <w:multiLevelType w:val="multilevel"/>
    <w:tmpl w:val="01E4F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1AF"/>
    <w:rsid w:val="000746EB"/>
    <w:rsid w:val="003872C9"/>
    <w:rsid w:val="004711AF"/>
    <w:rsid w:val="007013DA"/>
    <w:rsid w:val="00705D01"/>
    <w:rsid w:val="00B55095"/>
    <w:rsid w:val="00B85357"/>
    <w:rsid w:val="00CD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1110E"/>
  <w15:chartTrackingRefBased/>
  <w15:docId w15:val="{ED5ECD6E-EC30-4DED-AB1D-5A20E79EF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5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8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2022-11-17T02:50:00Z</dcterms:created>
  <dcterms:modified xsi:type="dcterms:W3CDTF">2022-11-17T07:53:00Z</dcterms:modified>
</cp:coreProperties>
</file>